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FD2" w14:textId="77777777" w:rsidR="000569D3" w:rsidRDefault="000569D3" w:rsidP="000569D3">
      <w:pPr>
        <w:jc w:val="center"/>
        <w:rPr>
          <w:rFonts w:ascii="Arial" w:hAnsi="Arial" w:cs="Arial"/>
          <w:b/>
          <w:sz w:val="28"/>
          <w:szCs w:val="28"/>
        </w:rPr>
      </w:pPr>
    </w:p>
    <w:p w14:paraId="30BB25E2" w14:textId="77777777" w:rsidR="000569D3" w:rsidRDefault="000569D3" w:rsidP="000569D3">
      <w:pPr>
        <w:jc w:val="center"/>
        <w:rPr>
          <w:rFonts w:ascii="Arial" w:hAnsi="Arial" w:cs="Arial"/>
          <w:b/>
          <w:sz w:val="28"/>
          <w:szCs w:val="28"/>
        </w:rPr>
      </w:pPr>
    </w:p>
    <w:p w14:paraId="7260B98C" w14:textId="77777777" w:rsidR="000569D3" w:rsidRDefault="000569D3" w:rsidP="000569D3">
      <w:pPr>
        <w:jc w:val="center"/>
        <w:rPr>
          <w:rFonts w:ascii="Arial" w:hAnsi="Arial" w:cs="Arial"/>
          <w:b/>
          <w:sz w:val="28"/>
          <w:szCs w:val="28"/>
        </w:rPr>
      </w:pPr>
    </w:p>
    <w:p w14:paraId="3EBCACBC" w14:textId="77777777" w:rsidR="000569D3" w:rsidRDefault="000569D3" w:rsidP="000569D3">
      <w:pPr>
        <w:jc w:val="center"/>
        <w:rPr>
          <w:rFonts w:ascii="Arial" w:hAnsi="Arial" w:cs="Arial"/>
          <w:b/>
          <w:sz w:val="28"/>
          <w:szCs w:val="28"/>
        </w:rPr>
      </w:pPr>
    </w:p>
    <w:p w14:paraId="6DEB8DB1" w14:textId="77777777" w:rsidR="000569D3" w:rsidRDefault="000569D3" w:rsidP="000569D3">
      <w:pPr>
        <w:jc w:val="center"/>
        <w:rPr>
          <w:rFonts w:ascii="Arial" w:hAnsi="Arial" w:cs="Arial"/>
          <w:b/>
          <w:sz w:val="28"/>
          <w:szCs w:val="28"/>
        </w:rPr>
      </w:pPr>
    </w:p>
    <w:p w14:paraId="1794DAEA" w14:textId="673B6DAE" w:rsidR="000569D3" w:rsidRDefault="000569D3" w:rsidP="000569D3">
      <w:pPr>
        <w:jc w:val="center"/>
        <w:rPr>
          <w:rFonts w:ascii="Arial" w:hAnsi="Arial" w:cs="Arial"/>
          <w:b/>
          <w:sz w:val="28"/>
          <w:szCs w:val="28"/>
        </w:rPr>
      </w:pPr>
      <w:r w:rsidRPr="001C0E5E">
        <w:rPr>
          <w:rFonts w:ascii="Arial" w:hAnsi="Arial" w:cs="Arial"/>
          <w:b/>
          <w:sz w:val="28"/>
          <w:szCs w:val="28"/>
        </w:rPr>
        <w:t xml:space="preserve">Zasoby informacji zawodowych </w:t>
      </w:r>
      <w:r w:rsidRPr="001C0E5E">
        <w:rPr>
          <w:rFonts w:ascii="Arial" w:hAnsi="Arial" w:cs="Arial"/>
          <w:b/>
          <w:sz w:val="28"/>
          <w:szCs w:val="28"/>
        </w:rPr>
        <w:br/>
        <w:t>Powiatowego Urzędu Pracy w Lidzbarku Warmińskim</w:t>
      </w:r>
    </w:p>
    <w:p w14:paraId="449EF65F" w14:textId="77777777" w:rsidR="000569D3" w:rsidRPr="001C0E5E" w:rsidRDefault="000569D3" w:rsidP="000569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2025 r.</w:t>
      </w:r>
    </w:p>
    <w:p w14:paraId="01476259" w14:textId="77777777" w:rsidR="000569D3" w:rsidRDefault="000569D3"/>
    <w:p w14:paraId="3A7996EE" w14:textId="77777777" w:rsidR="000569D3" w:rsidRDefault="000569D3"/>
    <w:p w14:paraId="44C1D56A" w14:textId="77777777" w:rsidR="000569D3" w:rsidRDefault="000569D3"/>
    <w:p w14:paraId="37D8888B" w14:textId="77777777" w:rsidR="000569D3" w:rsidRDefault="000569D3"/>
    <w:p w14:paraId="20EE5170" w14:textId="77777777" w:rsidR="000569D3" w:rsidRDefault="000569D3"/>
    <w:p w14:paraId="130FEB6E" w14:textId="77777777" w:rsidR="000569D3" w:rsidRDefault="000569D3"/>
    <w:p w14:paraId="58651CB3" w14:textId="77777777" w:rsidR="000569D3" w:rsidRDefault="000569D3"/>
    <w:p w14:paraId="50FA229C" w14:textId="77777777" w:rsidR="000569D3" w:rsidRDefault="000569D3"/>
    <w:p w14:paraId="738CCC78" w14:textId="77777777" w:rsidR="000569D3" w:rsidRDefault="000569D3"/>
    <w:p w14:paraId="6C9218FA" w14:textId="77777777" w:rsidR="000569D3" w:rsidRDefault="000569D3"/>
    <w:p w14:paraId="7BBC1375" w14:textId="77777777" w:rsidR="000569D3" w:rsidRDefault="000569D3"/>
    <w:p w14:paraId="2C9F933A" w14:textId="77777777" w:rsidR="000569D3" w:rsidRDefault="000569D3"/>
    <w:p w14:paraId="289B5CFA" w14:textId="77777777" w:rsidR="000569D3" w:rsidRDefault="000569D3"/>
    <w:p w14:paraId="294669D5" w14:textId="77777777" w:rsidR="000569D3" w:rsidRDefault="000569D3"/>
    <w:p w14:paraId="5A363A15" w14:textId="77777777" w:rsidR="000569D3" w:rsidRDefault="000569D3"/>
    <w:p w14:paraId="773E8B72" w14:textId="77777777" w:rsidR="000569D3" w:rsidRDefault="000569D3"/>
    <w:p w14:paraId="6E7FBC6B" w14:textId="77777777" w:rsidR="000569D3" w:rsidRDefault="000569D3"/>
    <w:p w14:paraId="15A44746" w14:textId="77777777" w:rsidR="000569D3" w:rsidRDefault="000569D3"/>
    <w:p w14:paraId="74380F94" w14:textId="77777777" w:rsidR="000569D3" w:rsidRDefault="000569D3" w:rsidP="000569D3"/>
    <w:p w14:paraId="054A4D36" w14:textId="7DC55C6A" w:rsidR="000569D3" w:rsidRPr="009F3CE4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1) </w:t>
      </w:r>
      <w:r w:rsidR="000569D3" w:rsidRPr="009F3CE4">
        <w:rPr>
          <w:rFonts w:ascii="Arial" w:hAnsi="Arial" w:cs="Arial"/>
          <w:b/>
          <w:bCs/>
          <w:sz w:val="24"/>
          <w:szCs w:val="24"/>
          <w:u w:val="single"/>
        </w:rPr>
        <w:t>Z</w:t>
      </w:r>
      <w:r w:rsidR="000569D3" w:rsidRPr="009F3CE4">
        <w:rPr>
          <w:rFonts w:ascii="Arial" w:hAnsi="Arial" w:cs="Arial"/>
          <w:b/>
          <w:bCs/>
          <w:sz w:val="24"/>
          <w:szCs w:val="24"/>
          <w:u w:val="single"/>
        </w:rPr>
        <w:t>asoby informacji zawodowych dotyczących zawodów i specjalności:</w:t>
      </w:r>
    </w:p>
    <w:p w14:paraId="0E80D5B4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1. **Klasyfikacja Zawodów i Specjalności (KZS)**  </w:t>
      </w:r>
    </w:p>
    <w:p w14:paraId="7F931FFF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Oficjalny dokument, który zawiera szczegółowe opisy zawodów oraz ich klasyfikację według różnych kryteriów, takich jak branża czy poziom wykształcenia.</w:t>
      </w:r>
    </w:p>
    <w:p w14:paraId="4A3F7006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EB96FB7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2. **Krajowy Standard Kwalifikacji Zawodowych (KSKZ)**  </w:t>
      </w:r>
    </w:p>
    <w:p w14:paraId="2AFFC202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Zawiera informacje na temat kwalifikacji wymaganych do wykonywania poszczególnych zawodów, w tym opisy kompetencji i umiejętności.</w:t>
      </w:r>
    </w:p>
    <w:p w14:paraId="30C28A63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3243D2A1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3. **Portal „Zawody”**  </w:t>
      </w:r>
    </w:p>
    <w:p w14:paraId="6EF43C15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Strona internetowa, która gromadzi informacje o różnych zawodach, ich wymaganiach, ścieżkach kształcenia oraz perspektywach zatrudnienia.</w:t>
      </w:r>
    </w:p>
    <w:p w14:paraId="2AB1EA6A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067AB6DC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4. **Bazy danych instytucji kształcenia zawodowego**  </w:t>
      </w:r>
    </w:p>
    <w:p w14:paraId="2CC5BAF0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Informacje o szkołach, ośrodkach kształcenia oraz kursach zawodowych, które oferują naukę w różnych zawodach.</w:t>
      </w:r>
    </w:p>
    <w:p w14:paraId="38A158B0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20D42710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5. **Raporty rynkowe i analizy branżowe**  </w:t>
      </w:r>
    </w:p>
    <w:p w14:paraId="05EB6376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Publikacje dotyczące zapotrzebowania na konkretne zawody w różnych sektorach rynku pracy, z uwzględnieniem prognoz na przyszłość.</w:t>
      </w:r>
    </w:p>
    <w:p w14:paraId="325366C2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4499DF7E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6. **Informacje o możliwościach zdobycia certyfikatów i licencji**  </w:t>
      </w:r>
    </w:p>
    <w:p w14:paraId="5E1FB565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Zasoby opisujące wymagania dotyczące uzyskania certyfikatów zawodowych, licencji oraz innych dokumentów potwierdzających kwalifikacje.</w:t>
      </w:r>
    </w:p>
    <w:p w14:paraId="017ECE9E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8C93E97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7. **Poradniki zawodowe i materiały edukacyjne**  </w:t>
      </w:r>
    </w:p>
    <w:p w14:paraId="5B7313BA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Publikacje, które oferują praktyczne wskazówki dotyczące wyboru zawodu, rozwoju kariery oraz umiejętności niezbędnych w danej specjalności.</w:t>
      </w:r>
    </w:p>
    <w:p w14:paraId="68C8A919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50C1ED0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8. **Webinaria i kursy online**  </w:t>
      </w:r>
    </w:p>
    <w:p w14:paraId="6D06FFA1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>   - Zasoby edukacyjne, które oferują informacje o zawodach oraz umiejętnościach, które można rozwijać w trybie zdalnym.</w:t>
      </w:r>
    </w:p>
    <w:p w14:paraId="4089BD3F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F2DFA2B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9. **Programy stażowe i praktyki**  </w:t>
      </w:r>
    </w:p>
    <w:p w14:paraId="21E32D1F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Informacje o programach, które umożliwiają zdobycie doświadczenia w określonym zawodzie, co jest szczególnie ważne dla młodych ludzi wchodzących na rynek pracy.</w:t>
      </w:r>
    </w:p>
    <w:p w14:paraId="40652188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66429E7C" w14:textId="17773C21" w:rsidR="000569D3" w:rsidRPr="009F3CE4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2) </w:t>
      </w:r>
      <w:r w:rsidR="000569D3" w:rsidRPr="009F3CE4">
        <w:rPr>
          <w:rFonts w:ascii="Arial" w:hAnsi="Arial" w:cs="Arial"/>
          <w:b/>
          <w:bCs/>
          <w:sz w:val="24"/>
          <w:szCs w:val="24"/>
          <w:u w:val="single"/>
        </w:rPr>
        <w:t>Z</w:t>
      </w:r>
      <w:r w:rsidR="000569D3" w:rsidRPr="009F3CE4">
        <w:rPr>
          <w:rFonts w:ascii="Arial" w:hAnsi="Arial" w:cs="Arial"/>
          <w:b/>
          <w:bCs/>
          <w:sz w:val="24"/>
          <w:szCs w:val="24"/>
          <w:u w:val="single"/>
        </w:rPr>
        <w:t>asoby informacji zawodowych o rynku pracy, w tym o pracodawcach i profilach prowadzonej przez nich działalności:</w:t>
      </w:r>
    </w:p>
    <w:p w14:paraId="24C6E346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D09C14D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1. **Baza danych pracodawców**  </w:t>
      </w:r>
    </w:p>
    <w:p w14:paraId="7A49B51C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Systemy i portale (np. REGON, KRS), w których można znaleźć informacje o firmach, ich strukturze, działalności oraz lokalizacji.</w:t>
      </w:r>
    </w:p>
    <w:p w14:paraId="78B5E309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4D3D7D0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2. **Portale z ofertami pracy**  </w:t>
      </w:r>
    </w:p>
    <w:p w14:paraId="7E0B3707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Strony takie jak „Pracuj.pl”, „</w:t>
      </w:r>
      <w:proofErr w:type="spellStart"/>
      <w:r w:rsidRPr="009F3CE4">
        <w:rPr>
          <w:rFonts w:ascii="Arial" w:hAnsi="Arial" w:cs="Arial"/>
          <w:sz w:val="24"/>
          <w:szCs w:val="24"/>
        </w:rPr>
        <w:t>Indeed</w:t>
      </w:r>
      <w:proofErr w:type="spellEnd"/>
      <w:r w:rsidRPr="009F3CE4">
        <w:rPr>
          <w:rFonts w:ascii="Arial" w:hAnsi="Arial" w:cs="Arial"/>
          <w:sz w:val="24"/>
          <w:szCs w:val="24"/>
        </w:rPr>
        <w:t>”, „LinkedIn” czy „OLX Praca”, które oferują nie tylko oferty pracy, ale także profile pracodawców, opisujące ich działalność i kulturę organizacyjną.</w:t>
      </w:r>
    </w:p>
    <w:p w14:paraId="0F4AFA1D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4A69D3AC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3. **Raporty i analizy rynku pracy**  </w:t>
      </w:r>
    </w:p>
    <w:p w14:paraId="58EA3C9C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Publikacje przygotowywane przez instytucje takie jak Główny Urząd Statystyczny (GUS) czy Ministerstwo Rodziny i Polityki Społecznej, które dostarczają danych o zatrudnieniu, branżach oraz trendach na rynku pracy.</w:t>
      </w:r>
    </w:p>
    <w:p w14:paraId="2D23FF52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5906ADAD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4. **Profilaktyka zawodowa i badania rynku**  </w:t>
      </w:r>
    </w:p>
    <w:p w14:paraId="7041AB39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Zasoby tworzone przez agencje doradztwa personalnego, które oferują analizy dotyczące zapotrzebowania na konkretne umiejętności oraz zawody w danym regionie.</w:t>
      </w:r>
    </w:p>
    <w:p w14:paraId="2252A0B2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56EB9139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5. **Badania i raporty branżowe**  </w:t>
      </w:r>
    </w:p>
    <w:p w14:paraId="262F1944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>   - Publikacje przygotowywane przez organizacje branżowe, które oferują szczegółowe informacje o danej branży, jej liderach, trendach oraz wyzwaniach.</w:t>
      </w:r>
    </w:p>
    <w:p w14:paraId="77E90C35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42864A89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6. **Informacje z instytucji rynku pracy**  </w:t>
      </w:r>
    </w:p>
    <w:p w14:paraId="34E63838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Materiały opracowywane przez urzędy pracy, które zawierają dane o lokalnych pracodawcach, dostępnych ofertach pracy oraz organizowanych wydarzeniach, takich jak targi pracy.</w:t>
      </w:r>
    </w:p>
    <w:p w14:paraId="7F079CFF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621EEEFA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7. **Sieci zawodowe i grupy na mediach społecznościowych**  </w:t>
      </w:r>
    </w:p>
    <w:p w14:paraId="57C2CEE6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Grupy na platformach takich jak Facebook czy LinkedIn, gdzie pracodawcy i specjaliści dzielą się informacjami o ofertach pracy oraz wydarzeniach branżowych.</w:t>
      </w:r>
    </w:p>
    <w:p w14:paraId="678844D7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1C5CC89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8. **Bazy danych dotyczą</w:t>
      </w:r>
    </w:p>
    <w:p w14:paraId="7002311E" w14:textId="27F3331E" w:rsidR="000569D3" w:rsidRPr="009F3CE4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3) </w:t>
      </w:r>
      <w:r w:rsidR="000569D3" w:rsidRPr="009F3CE4">
        <w:rPr>
          <w:rFonts w:ascii="Arial" w:hAnsi="Arial" w:cs="Arial"/>
          <w:b/>
          <w:bCs/>
          <w:sz w:val="24"/>
          <w:szCs w:val="24"/>
          <w:u w:val="single"/>
        </w:rPr>
        <w:t>Z</w:t>
      </w:r>
      <w:r w:rsidR="000569D3" w:rsidRPr="009F3CE4">
        <w:rPr>
          <w:rFonts w:ascii="Arial" w:hAnsi="Arial" w:cs="Arial"/>
          <w:b/>
          <w:bCs/>
          <w:sz w:val="24"/>
          <w:szCs w:val="24"/>
          <w:u w:val="single"/>
        </w:rPr>
        <w:t>asoby informacji zawodowych dotyczące instytucji publicznych i niepublicznych, które mogą być przydatne w rozwiązywaniu problemów zawodowych, poszukiwaniu pracy lub podejmowaniu działalności gospodarczej:</w:t>
      </w:r>
    </w:p>
    <w:p w14:paraId="1F2333FA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1. **Powiatowe Urzędy Pracy (PUP)**  </w:t>
      </w:r>
    </w:p>
    <w:p w14:paraId="248DBCD6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Oferują informacje o dostępnych ofertach pracy, organizowanych kursach oraz programach wsparcia dla osób bezrobotnych i planujących rozpoczęcie działalności gospodarczej.</w:t>
      </w:r>
    </w:p>
    <w:p w14:paraId="6C922E5D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3F0990B5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2. **Fundusze Europejskie**  </w:t>
      </w:r>
    </w:p>
    <w:p w14:paraId="6D015162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Źródło informacji o dofinansowaniach i programach wspierających przedsiębiorczość, kształcenie zawodowe oraz rozwój umiejętności. </w:t>
      </w:r>
    </w:p>
    <w:p w14:paraId="669C1070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0C2F9200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3. **Centra Aktywizacji Zawodowej**  </w:t>
      </w:r>
    </w:p>
    <w:p w14:paraId="1800C067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Instytucje, które oferują wsparcie w zakresie doradztwa zawodowego, szkoleń oraz pomocy w poszukiwaniu pracy.</w:t>
      </w:r>
    </w:p>
    <w:p w14:paraId="6FE1DDF2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470C8566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4. **Izby Gospodarcze i Stowarzyszenia Branżowe**  </w:t>
      </w:r>
    </w:p>
    <w:p w14:paraId="466676E4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>   - Organizacje, które dostarczają informacji o rynku pracy w danej branży, a także oferują wsparcie dla przedsiębiorców i osób planujących rozpoczęcie działalności.</w:t>
      </w:r>
    </w:p>
    <w:p w14:paraId="63EBE4B0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6BB1284C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5. **Krajowa Izba Gospodarcza (KIG)**  </w:t>
      </w:r>
    </w:p>
    <w:p w14:paraId="0663EF30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Instytucja, która wspiera przedsiębiorczość, oferując informacje o przepisach, trendach rynkowych oraz możliwościach finansowania.</w:t>
      </w:r>
    </w:p>
    <w:p w14:paraId="42DBB66A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01F1E045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6. **Akademickie Biura Karier**  </w:t>
      </w:r>
    </w:p>
    <w:p w14:paraId="37356FCA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   - Uczelnie wyższe często prowadzą biura karier, które oferują wsparcie studentom i absolwentom w poszukiwaniu pracy oraz organizują wydarzenia </w:t>
      </w:r>
      <w:proofErr w:type="spellStart"/>
      <w:r w:rsidRPr="009F3CE4">
        <w:rPr>
          <w:rFonts w:ascii="Arial" w:hAnsi="Arial" w:cs="Arial"/>
          <w:sz w:val="24"/>
          <w:szCs w:val="24"/>
        </w:rPr>
        <w:t>networkingowe</w:t>
      </w:r>
      <w:proofErr w:type="spellEnd"/>
      <w:r w:rsidRPr="009F3CE4">
        <w:rPr>
          <w:rFonts w:ascii="Arial" w:hAnsi="Arial" w:cs="Arial"/>
          <w:sz w:val="24"/>
          <w:szCs w:val="24"/>
        </w:rPr>
        <w:t>.</w:t>
      </w:r>
    </w:p>
    <w:p w14:paraId="180E5F1F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A63DE5B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7. **Organizacje pozarządowe (NGO)**  </w:t>
      </w:r>
    </w:p>
    <w:p w14:paraId="64564ECE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Wiele NGO zajmuje się wsparciem osób w trudnej sytuacji zawodowej, oferując doradztwo, szkolenia oraz pomoc w znalezieniu pracy.</w:t>
      </w:r>
    </w:p>
    <w:p w14:paraId="5E1A1784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2A050543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8. **Portale internetowe i bazy danych**  </w:t>
      </w:r>
    </w:p>
    <w:p w14:paraId="1DA79ACE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Strony takie jak „ZUS”, „GUS” czy „CEIDG” dostarczają informacji o przepisach prawnych, wymaganiach dotyczących zatrudnienia oraz danych statystycznych dotyczących rynku pracy.</w:t>
      </w:r>
    </w:p>
    <w:p w14:paraId="41EAA4E8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61C52A7A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9. **Targi pracy i wydarzenia </w:t>
      </w:r>
      <w:proofErr w:type="spellStart"/>
      <w:r w:rsidRPr="009F3CE4">
        <w:rPr>
          <w:rFonts w:ascii="Arial" w:hAnsi="Arial" w:cs="Arial"/>
          <w:sz w:val="24"/>
          <w:szCs w:val="24"/>
        </w:rPr>
        <w:t>networkingowe</w:t>
      </w:r>
      <w:proofErr w:type="spellEnd"/>
      <w:r w:rsidRPr="009F3CE4">
        <w:rPr>
          <w:rFonts w:ascii="Arial" w:hAnsi="Arial" w:cs="Arial"/>
          <w:sz w:val="24"/>
          <w:szCs w:val="24"/>
        </w:rPr>
        <w:t>**  </w:t>
      </w:r>
    </w:p>
    <w:p w14:paraId="63FB6E1F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- Umożliwiają nawiązanie kontaktów z pracodawcami oraz zdobycie informacji o dostępnych ofertach pracy i możliwościach rozwoju zawodowego.</w:t>
      </w:r>
    </w:p>
    <w:p w14:paraId="3FBC995E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41547986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10. **Programy wsparcia dla przedsiębiorców**  </w:t>
      </w:r>
    </w:p>
    <w:p w14:paraId="60C6E35E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    - Inicjatywy takie jak „Startup Poland” czy „Polska Agencja Rozwoju Przedsiębiorczości (PARP)”, które oferują pomoc w zakładaniu i rozwijaniu firm.</w:t>
      </w:r>
    </w:p>
    <w:p w14:paraId="1584585A" w14:textId="77777777" w:rsid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15570D82" w14:textId="77777777" w:rsidR="00CA1DC7" w:rsidRPr="009F3CE4" w:rsidRDefault="00CA1DC7" w:rsidP="009F3CE4">
      <w:pPr>
        <w:jc w:val="both"/>
        <w:rPr>
          <w:rFonts w:ascii="Arial" w:hAnsi="Arial" w:cs="Arial"/>
          <w:sz w:val="24"/>
          <w:szCs w:val="24"/>
        </w:rPr>
      </w:pPr>
    </w:p>
    <w:p w14:paraId="6C3BB32E" w14:textId="62B653EB" w:rsidR="000569D3" w:rsidRPr="000569D3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4) </w:t>
      </w:r>
      <w:r w:rsidR="000569D3" w:rsidRPr="009F3CE4">
        <w:rPr>
          <w:rFonts w:ascii="Arial" w:hAnsi="Arial" w:cs="Arial"/>
          <w:b/>
          <w:bCs/>
          <w:sz w:val="24"/>
          <w:szCs w:val="24"/>
          <w:u w:val="single"/>
        </w:rPr>
        <w:t>Z</w:t>
      </w:r>
      <w:r w:rsidR="000569D3" w:rsidRPr="000569D3">
        <w:rPr>
          <w:rFonts w:ascii="Arial" w:hAnsi="Arial" w:cs="Arial"/>
          <w:b/>
          <w:bCs/>
          <w:sz w:val="24"/>
          <w:szCs w:val="24"/>
          <w:u w:val="single"/>
        </w:rPr>
        <w:t>asoby informacji zawodowych dotyczące szkół i instytucji szkoleniowych, które mogą być użyteczne dla osób poszukujących kształcenia zawodowego:</w:t>
      </w:r>
    </w:p>
    <w:p w14:paraId="4955E505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F3FCDA6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1. **Krajowy Rejestr Szkół i Placówek Oświatowych**  </w:t>
      </w:r>
    </w:p>
    <w:p w14:paraId="4DC15B88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   - Oficjalny rejestr, który zawiera informacje o wszystkich szkołach i placówkach oświatowych w Polsce, w tym szkołach zawodowych i technikach.</w:t>
      </w:r>
    </w:p>
    <w:p w14:paraId="0DE13E8F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1529B8BD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2. **Portal „Edukacja”**  </w:t>
      </w:r>
    </w:p>
    <w:p w14:paraId="7CA0D464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   - Strona internetowa, która gromadzi informacje o różnych programach edukacyjnych, kursach zawodowych oraz możliwościach kształcenia.</w:t>
      </w:r>
    </w:p>
    <w:p w14:paraId="41010733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5F7E0791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3. **Bazy danych instytucji szkoleniowych**  </w:t>
      </w:r>
    </w:p>
    <w:p w14:paraId="00F52FEE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   - Serwisy, które oferują przegląd instytucji szkoleniowych, ich oferty, programy szkoleń oraz opinie uczestników.</w:t>
      </w:r>
    </w:p>
    <w:p w14:paraId="593C604D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C475591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4. **Akademickie Biura Karier**  </w:t>
      </w:r>
    </w:p>
    <w:p w14:paraId="57AAA10C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   - Uczelnie wyższe, które często prowadzą biura karier, oferując doradztwo w zakresie wyboru kierunków studiów oraz dostępnych szkoleń.</w:t>
      </w:r>
    </w:p>
    <w:p w14:paraId="47F12F7D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0AB797FE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5. **Centra Kształcenia Zawodowego i Ustawicznego**  </w:t>
      </w:r>
    </w:p>
    <w:p w14:paraId="404EACFC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   - Instytucje oferujące różnorodne kursy i programy kształcenia zawodowego, w tym kursy zawodowe, techniczne oraz kwalifikacyjne.</w:t>
      </w:r>
    </w:p>
    <w:p w14:paraId="254F24DA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684588D9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6. **Organizacje branżowe i stowarzyszenia**  </w:t>
      </w:r>
    </w:p>
    <w:p w14:paraId="4E9FDBE0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   - Często oferują programy szkoleniowe oraz certyfikaty w określonych branżach, a także informacje o instytucjach edukacyjnych w danej dziedzinie.</w:t>
      </w:r>
    </w:p>
    <w:p w14:paraId="65C3018E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051F94FB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>7. **Platformy edukacyjne online**  </w:t>
      </w:r>
    </w:p>
    <w:p w14:paraId="18083820" w14:textId="18DAFA3D" w:rsid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  <w:r w:rsidRPr="000569D3">
        <w:rPr>
          <w:rFonts w:ascii="Arial" w:hAnsi="Arial" w:cs="Arial"/>
          <w:sz w:val="24"/>
          <w:szCs w:val="24"/>
        </w:rPr>
        <w:t xml:space="preserve">   - Serwisy takie jak Coursera, </w:t>
      </w:r>
      <w:proofErr w:type="spellStart"/>
      <w:r w:rsidRPr="000569D3">
        <w:rPr>
          <w:rFonts w:ascii="Arial" w:hAnsi="Arial" w:cs="Arial"/>
          <w:sz w:val="24"/>
          <w:szCs w:val="24"/>
        </w:rPr>
        <w:t>Udemy</w:t>
      </w:r>
      <w:proofErr w:type="spellEnd"/>
      <w:r w:rsidRPr="000569D3">
        <w:rPr>
          <w:rFonts w:ascii="Arial" w:hAnsi="Arial" w:cs="Arial"/>
          <w:sz w:val="24"/>
          <w:szCs w:val="24"/>
        </w:rPr>
        <w:t xml:space="preserve"> czy </w:t>
      </w:r>
      <w:proofErr w:type="spellStart"/>
      <w:r w:rsidRPr="000569D3">
        <w:rPr>
          <w:rFonts w:ascii="Arial" w:hAnsi="Arial" w:cs="Arial"/>
          <w:sz w:val="24"/>
          <w:szCs w:val="24"/>
        </w:rPr>
        <w:t>edX</w:t>
      </w:r>
      <w:proofErr w:type="spellEnd"/>
      <w:r w:rsidRPr="000569D3">
        <w:rPr>
          <w:rFonts w:ascii="Arial" w:hAnsi="Arial" w:cs="Arial"/>
          <w:sz w:val="24"/>
          <w:szCs w:val="24"/>
        </w:rPr>
        <w:t>, które oferują kursy zawodowe i techniczne prowadzone przez uznane uczelnie i specjalistów</w:t>
      </w:r>
    </w:p>
    <w:p w14:paraId="20BEE7C4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1AD255C2" w14:textId="33B26BFC" w:rsidR="00D32927" w:rsidRPr="009F3CE4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5) </w:t>
      </w:r>
      <w:r w:rsidR="00D32927"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o stowarzyszeniach zawodowych i formach ich działania obejmują różnorodne źródła, które dostarczają wiedzy na temat organizacji branżowych, ich struktury, celów oraz sposobów działania. Wyróżnia się kilka głównych zasobów:</w:t>
      </w:r>
    </w:p>
    <w:p w14:paraId="06BBD914" w14:textId="1624B367" w:rsidR="00D32927" w:rsidRPr="009F3CE4" w:rsidRDefault="00D32927" w:rsidP="009F3CE4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Strony internetowe stowarzyszeń zawodowych – Strony te oferują podstawowe informacje o organizacjach, ich misji, celach, strukturze, członkostwie, wydarzeniach i usługach. Przykłady to strony takich organizacji jak Polska Izba Inżynierów Budownictwa, Polska Izba Lekarska, czy Stowarzyszenie Architektów Polskich.</w:t>
      </w:r>
    </w:p>
    <w:p w14:paraId="7412F3ED" w14:textId="77777777" w:rsidR="009F3CE4" w:rsidRPr="009F3CE4" w:rsidRDefault="009F3CE4" w:rsidP="009F3CE4">
      <w:pPr>
        <w:ind w:left="-142" w:firstLine="142"/>
        <w:jc w:val="both"/>
        <w:rPr>
          <w:rFonts w:ascii="Arial" w:hAnsi="Arial" w:cs="Arial"/>
          <w:sz w:val="24"/>
          <w:szCs w:val="24"/>
        </w:rPr>
      </w:pPr>
    </w:p>
    <w:p w14:paraId="0189D909" w14:textId="18318A21" w:rsid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2. Dokumenty statutowe i regulaminowe – Stowarzyszenia zawodowe posiadają dokumenty statutowe, które precyzują zasady ich funkcjonowania. Warto zapoznać się z regulaminami członkowskimi, zasadami etyki zawodowej, standardami oraz celami organizacji.</w:t>
      </w:r>
    </w:p>
    <w:p w14:paraId="0C24FDE0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02066724" w14:textId="274B8B73" w:rsid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3. Raporty branżowe i publikacje – Wiele stowarzyszeń zawodowych publikuje raporty roczne, badania, analizy oraz artykuły na temat stanu swojej branży, trendów zawodowych, wyzwań, innowacji i potrzeb w danym zawodzie. Takie materiały często stanowią cenne źródło wiedzy.</w:t>
      </w:r>
    </w:p>
    <w:p w14:paraId="39326D0B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66D60FFB" w14:textId="435B795C" w:rsid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4. Szkolenia i konferencje – Stowarzyszenia zawodowe organizują kursy, warsztaty, seminaria oraz konferencje branżowe, które stanowią ważną formę wsparcia dla członków, umożliwiając im rozwój zawodowy, wymianę doświadczeń i aktualizowanie wiedzy.</w:t>
      </w:r>
    </w:p>
    <w:p w14:paraId="2847BF23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317009D4" w14:textId="09273F39" w:rsid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5. Bazy danych i katalogi członków – Stowarzyszenia zawodowe często prowadzą bazy danych swoich członków, które mogą zawierać informacje na temat specjalizacji, doświadczenia zawodowego oraz dostępnych usług. Przykładem może być Krajowy Rejestr Sądowy, który zawiera informacje o zarejestrowanych organizacjach.</w:t>
      </w:r>
    </w:p>
    <w:p w14:paraId="754FC93B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102606F2" w14:textId="18622B63" w:rsid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6. Czasopisma branżowe – Wiele stowarzyszeń wydaje czasopisma branżowe, które publikują artykuły dotyczące tematów istotnych dla danej profesji. To doskonałe źródło bieżących informacji o trendach, nowych regulacjach i innych wydarzeniach związanych z zawodem.</w:t>
      </w:r>
    </w:p>
    <w:p w14:paraId="09D8CA06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5CEEA3F7" w14:textId="41B12168" w:rsid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7. Organizacje międzynarodowe – Dla niektórych zawodów istotne są także międzynarodowe stowarzyszenia zawodowe, takie jak Międzynarodowa Organizacja Pracy (ILO) czy International Bar </w:t>
      </w:r>
      <w:proofErr w:type="spellStart"/>
      <w:r w:rsidRPr="009F3CE4">
        <w:rPr>
          <w:rFonts w:ascii="Arial" w:hAnsi="Arial" w:cs="Arial"/>
          <w:sz w:val="24"/>
          <w:szCs w:val="24"/>
        </w:rPr>
        <w:t>Association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(IBA), które oferują globalne zasoby, normy, badania i dokumenty wspierające rozwój profesji.</w:t>
      </w:r>
    </w:p>
    <w:p w14:paraId="19117D53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101A8224" w14:textId="64C26670" w:rsid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8. Media społecznościowe – Współczesne stowarzyszenia zawodowe często prowadzą aktywne profile w mediach społecznościowych, które umożliwiają bieżące śledzenie informacji o ich działalności, nadchodzących wydarzeniach oraz dyskusjach branżowych.</w:t>
      </w:r>
    </w:p>
    <w:p w14:paraId="4FC31340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63FF478A" w14:textId="77777777" w:rsidR="00D32927" w:rsidRPr="009F3CE4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9. Fora dyskusyjne i grupy profesjonalne – W Internecie istnieją liczne grupy dyskusyjne oraz fora tematyczne skupiające profesjonalistów danej branży, które umożliwiają wymianę doświadczeń i porady zawodowe.</w:t>
      </w:r>
    </w:p>
    <w:p w14:paraId="53678A93" w14:textId="0D38DC3E" w:rsidR="00D458AE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6) </w:t>
      </w:r>
      <w:r w:rsidR="00D458AE" w:rsidRPr="00D458AE">
        <w:rPr>
          <w:rFonts w:ascii="Arial" w:hAnsi="Arial" w:cs="Arial"/>
          <w:b/>
          <w:bCs/>
          <w:sz w:val="24"/>
          <w:szCs w:val="24"/>
          <w:u w:val="single"/>
        </w:rPr>
        <w:t>Zasoby informacji zawodowych o metodach i sposobach poszukiwania pracy w kraju i za granicą, w tym przez sieć EURES, obejmują szeroką gamę źródeł, które pomagają osobom szukającym pracy w skutecznym poszukiwanie zatrudnienia, zarówno lokalnie, jak i międzynarodowo</w:t>
      </w:r>
      <w:r w:rsidR="00D458AE" w:rsidRPr="009F3CE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BC12359" w14:textId="77777777" w:rsidR="009F3CE4" w:rsidRPr="00D458AE" w:rsidRDefault="009F3CE4" w:rsidP="009F3CE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3206B6" w14:textId="2487169F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458AE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Pr="00D458AE">
        <w:rPr>
          <w:rFonts w:ascii="Arial" w:hAnsi="Arial" w:cs="Arial"/>
          <w:sz w:val="24"/>
          <w:szCs w:val="24"/>
          <w:lang w:val="en-US"/>
        </w:rPr>
        <w:t>Sieć</w:t>
      </w:r>
      <w:proofErr w:type="spellEnd"/>
      <w:r w:rsidRPr="00D458AE">
        <w:rPr>
          <w:rFonts w:ascii="Arial" w:hAnsi="Arial" w:cs="Arial"/>
          <w:sz w:val="24"/>
          <w:szCs w:val="24"/>
          <w:lang w:val="en-US"/>
        </w:rPr>
        <w:t xml:space="preserve"> EURES (European Employment Services)</w:t>
      </w:r>
    </w:p>
    <w:p w14:paraId="1A878191" w14:textId="6D7B878F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EURES to europejska sieć służb zatrudnienia, która wspiera mobilność zawodową w Unii Europejskiej i EOG. Zasoby tej sieci obejmują:</w:t>
      </w:r>
    </w:p>
    <w:p w14:paraId="30DA6538" w14:textId="370C62D3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Portal EURES: Jest to główna platforma internetowa, która oferuje oferty pracy z różnych krajów UE/EOG, informacje o warunkach pracy, wymaganiach językowych, systemach podatkowych oraz ubezpieczeniowych. Użytkownicy mogą także przeszukiwać oferty pracy, publikować swoje CV oraz korzystać z różnych narzędzi wsparcia.</w:t>
      </w:r>
    </w:p>
    <w:p w14:paraId="0BECF10B" w14:textId="71380573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Doradcy EURES: Pracownicy EURES w poszczególnych krajach UE/EOG oferują doradztwo dla osób planujących poszukiwanie pracy za granicą. Doradcy pomagają w rekrutacji, przygotowaniach do aplikacji, a także udzielają informacji na temat warunków życia i pracy w innych państwach.</w:t>
      </w:r>
    </w:p>
    <w:p w14:paraId="0E241362" w14:textId="0D3613F4" w:rsid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Wydarzenia rekrutacyjne EURES: EURES organizuje wirtualne i stacjonarne targi pracy, spotkania rekrutacyjne oraz inne wydarzenia, które umożliwiają bezpośredni kontakt z pracodawcami w różnych krajach.</w:t>
      </w:r>
    </w:p>
    <w:p w14:paraId="15228C76" w14:textId="77777777" w:rsidR="00D36F20" w:rsidRDefault="00D36F20" w:rsidP="009F3CE4">
      <w:pPr>
        <w:jc w:val="both"/>
        <w:rPr>
          <w:rFonts w:ascii="Arial" w:hAnsi="Arial" w:cs="Arial"/>
          <w:sz w:val="24"/>
          <w:szCs w:val="24"/>
        </w:rPr>
      </w:pPr>
    </w:p>
    <w:p w14:paraId="0E8050C8" w14:textId="77777777" w:rsidR="009F3CE4" w:rsidRPr="00D458AE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6E1D124A" w14:textId="6EA81ED3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2. Portale z ofertami pracy</w:t>
      </w:r>
    </w:p>
    <w:p w14:paraId="5C2FDF27" w14:textId="42B384C8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 xml:space="preserve">Krajowe portale rekrutacyjne: W Polsce do popularnych portali należą Pracuj.pl, OLX, czy </w:t>
      </w:r>
      <w:proofErr w:type="spellStart"/>
      <w:r w:rsidRPr="00D458AE">
        <w:rPr>
          <w:rFonts w:ascii="Arial" w:hAnsi="Arial" w:cs="Arial"/>
          <w:sz w:val="24"/>
          <w:szCs w:val="24"/>
        </w:rPr>
        <w:t>Indeed</w:t>
      </w:r>
      <w:proofErr w:type="spellEnd"/>
      <w:r w:rsidRPr="00D458AE">
        <w:rPr>
          <w:rFonts w:ascii="Arial" w:hAnsi="Arial" w:cs="Arial"/>
          <w:sz w:val="24"/>
          <w:szCs w:val="24"/>
        </w:rPr>
        <w:t>, które umożliwiają wyszukiwanie ofert pracy w kraju.</w:t>
      </w:r>
    </w:p>
    <w:p w14:paraId="54963BB4" w14:textId="7BF9B782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 xml:space="preserve">Międzynarodowe portale rekrutacyjne: Przykłady to LinkedIn, </w:t>
      </w:r>
      <w:proofErr w:type="spellStart"/>
      <w:r w:rsidRPr="00D458AE">
        <w:rPr>
          <w:rFonts w:ascii="Arial" w:hAnsi="Arial" w:cs="Arial"/>
          <w:sz w:val="24"/>
          <w:szCs w:val="24"/>
        </w:rPr>
        <w:t>Glassdoor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, Monster, czy </w:t>
      </w:r>
      <w:proofErr w:type="spellStart"/>
      <w:r w:rsidRPr="00D458AE">
        <w:rPr>
          <w:rFonts w:ascii="Arial" w:hAnsi="Arial" w:cs="Arial"/>
          <w:sz w:val="24"/>
          <w:szCs w:val="24"/>
        </w:rPr>
        <w:t>CareerBuilder</w:t>
      </w:r>
      <w:proofErr w:type="spellEnd"/>
      <w:r w:rsidRPr="00D458AE">
        <w:rPr>
          <w:rFonts w:ascii="Arial" w:hAnsi="Arial" w:cs="Arial"/>
          <w:sz w:val="24"/>
          <w:szCs w:val="24"/>
        </w:rPr>
        <w:t>. Te portale pozwalają na poszukiwanie pracy zarówno w kraju, jak i za granicą, oferując również możliwość budowania profesjonalnych sieci kontaktów i aplikowania na międzynarodowe oferty pracy.</w:t>
      </w:r>
    </w:p>
    <w:p w14:paraId="68F4152C" w14:textId="3601E1AD" w:rsid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Branżowe portale rekrutacyjne: Istnieją również portale specjalizujące się w określonych branżach, np. IT, medycyna, inżynieria. Dzięki nim można znaleźć oferty dopasowane do specyficznych kwalifikacji.</w:t>
      </w:r>
    </w:p>
    <w:p w14:paraId="0C774834" w14:textId="77777777" w:rsidR="009F3CE4" w:rsidRPr="00D458AE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1C6F8013" w14:textId="013B6F9C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3. Agencje rekrutacyjne</w:t>
      </w:r>
    </w:p>
    <w:p w14:paraId="64A2EAC0" w14:textId="60356B44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 xml:space="preserve">Agencje pracy międzynarodowej: Agencje takie jak Adecco, </w:t>
      </w:r>
      <w:proofErr w:type="spellStart"/>
      <w:r w:rsidRPr="00D458AE">
        <w:rPr>
          <w:rFonts w:ascii="Arial" w:hAnsi="Arial" w:cs="Arial"/>
          <w:sz w:val="24"/>
          <w:szCs w:val="24"/>
        </w:rPr>
        <w:t>Randstad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58AE">
        <w:rPr>
          <w:rFonts w:ascii="Arial" w:hAnsi="Arial" w:cs="Arial"/>
          <w:sz w:val="24"/>
          <w:szCs w:val="24"/>
        </w:rPr>
        <w:t>Manpower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 czy </w:t>
      </w:r>
      <w:proofErr w:type="spellStart"/>
      <w:r w:rsidRPr="00D458AE">
        <w:rPr>
          <w:rFonts w:ascii="Arial" w:hAnsi="Arial" w:cs="Arial"/>
          <w:sz w:val="24"/>
          <w:szCs w:val="24"/>
        </w:rPr>
        <w:t>Hays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 specjalizują się w rekrutacji na rynkach zagranicznych i oferują zarówno oferty pracy tymczasowej, jak i stałej. Zajmują się również doradztwem w kwestii procedur aplikacyjnych i wymaganych dokumentów.</w:t>
      </w:r>
    </w:p>
    <w:p w14:paraId="72698592" w14:textId="7C61075D" w:rsid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Agencje rekrutacyjne w Polsce: Wiele agencji rekrutacyjnych oferuje również wsparcie w poszukiwaniach pracy w Polsce, udzielając informacji na temat branż w danym regionie, rynku pracy, a także oferując pomoc w pisaniu CV i listu motywacyjnego.</w:t>
      </w:r>
    </w:p>
    <w:p w14:paraId="5E7A41D4" w14:textId="77777777" w:rsidR="009F3CE4" w:rsidRPr="00D458AE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1C0F9C3D" w14:textId="31646329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4. Praca tymczasowa i sezonowa</w:t>
      </w:r>
    </w:p>
    <w:p w14:paraId="268AC66D" w14:textId="733CF6C8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 xml:space="preserve">Firmy oferujące prace sezonowe: Na stronach takich jak Sezonowa praca, EURES czy </w:t>
      </w:r>
      <w:proofErr w:type="spellStart"/>
      <w:r w:rsidRPr="00D458AE">
        <w:rPr>
          <w:rFonts w:ascii="Arial" w:hAnsi="Arial" w:cs="Arial"/>
          <w:sz w:val="24"/>
          <w:szCs w:val="24"/>
        </w:rPr>
        <w:t>Work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 in Poland można znaleźć oferty pracy sezonowej w różnych branżach, np. w turystyce, rolnictwie, gastronomii, czy budownictwie. Oferty te mogą dotyczyć zarówno krajowego, jak i zagranicznego rynku pracy.</w:t>
      </w:r>
    </w:p>
    <w:p w14:paraId="0E641C32" w14:textId="04D43D29" w:rsid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 xml:space="preserve">Programy wolontariatu i staże: Programy takie jak Erasmus+, czy </w:t>
      </w:r>
      <w:proofErr w:type="spellStart"/>
      <w:r w:rsidRPr="00D458AE">
        <w:rPr>
          <w:rFonts w:ascii="Arial" w:hAnsi="Arial" w:cs="Arial"/>
          <w:sz w:val="24"/>
          <w:szCs w:val="24"/>
        </w:rPr>
        <w:t>Workaway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 oferują możliwości zdobywania doświadczenia zawodowego lub podróżowania podczas pracy </w:t>
      </w:r>
      <w:proofErr w:type="spellStart"/>
      <w:r w:rsidRPr="00D458AE">
        <w:rPr>
          <w:rFonts w:ascii="Arial" w:hAnsi="Arial" w:cs="Arial"/>
          <w:sz w:val="24"/>
          <w:szCs w:val="24"/>
        </w:rPr>
        <w:t>wolontariackiej</w:t>
      </w:r>
      <w:proofErr w:type="spellEnd"/>
      <w:r w:rsidRPr="00D458AE">
        <w:rPr>
          <w:rFonts w:ascii="Arial" w:hAnsi="Arial" w:cs="Arial"/>
          <w:sz w:val="24"/>
          <w:szCs w:val="24"/>
        </w:rPr>
        <w:t>, co może pomóc w późniejszym poszukiwania pracy.</w:t>
      </w:r>
    </w:p>
    <w:p w14:paraId="2094B506" w14:textId="77777777" w:rsidR="009F3CE4" w:rsidRPr="00D458AE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0D03CBDA" w14:textId="5D3B13F3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5. Szkoły i uczelnie wyższe</w:t>
      </w:r>
    </w:p>
    <w:p w14:paraId="65B02D8E" w14:textId="77777777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Biura karier: Wiele uczelni i szkół oferuje wsparcie w zakresie poszukiwania pracy, organizując targi pracy, warsztaty z pisania CV, przygotowania do rozmów kwalifikacyjnych oraz oferując bazy danych z ofertami staży i pracy.</w:t>
      </w:r>
    </w:p>
    <w:p w14:paraId="32D085BE" w14:textId="77777777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</w:p>
    <w:p w14:paraId="29BF1659" w14:textId="3E794B1C" w:rsid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Programy Erasmus+: Uczelnie często uczestniczą w programie Erasmus+ (w tym Erasmus dla młodych przedsiębiorców), który umożliwia zdobycie doświadczenia zawodowego za granicą, w tym w formie staży czy wymiany zawodowej.</w:t>
      </w:r>
    </w:p>
    <w:p w14:paraId="09964832" w14:textId="77777777" w:rsidR="009F3CE4" w:rsidRPr="00D458AE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19ACCECA" w14:textId="4E435859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6. Praca przez media społecznościowe</w:t>
      </w:r>
    </w:p>
    <w:p w14:paraId="4C90DABC" w14:textId="08A12CBF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 xml:space="preserve">LinkedIn: Jest to największa sieć zawodowa, która pomaga w budowaniu kontaktów zawodowych i aktywnym poszukiwaniu pracy, zarówno w kraju, jak i za granicą. Użytkownicy mogą tworzyć profesjonalne profile, śledzić firmy, aplikować na oferty pracy oraz nawiązywać kontakty z </w:t>
      </w:r>
      <w:proofErr w:type="spellStart"/>
      <w:r w:rsidRPr="00D458AE">
        <w:rPr>
          <w:rFonts w:ascii="Arial" w:hAnsi="Arial" w:cs="Arial"/>
          <w:sz w:val="24"/>
          <w:szCs w:val="24"/>
        </w:rPr>
        <w:t>rekruterami</w:t>
      </w:r>
      <w:proofErr w:type="spellEnd"/>
      <w:r w:rsidRPr="00D458AE">
        <w:rPr>
          <w:rFonts w:ascii="Arial" w:hAnsi="Arial" w:cs="Arial"/>
          <w:sz w:val="24"/>
          <w:szCs w:val="24"/>
        </w:rPr>
        <w:t>.</w:t>
      </w:r>
    </w:p>
    <w:p w14:paraId="46AF6FAF" w14:textId="2A3E49C5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Facebook: Wiele grup zawodowych na Facebooku i stron firmowych oferuje oferty pracy oraz umożliwia nawiązywanie kontaktów zawodowych. Ponadto, na Facebooku dostępne są grupy rekrutacyjne, w których użytkownicy dzielą się ofertami pracy w różnych branżach.</w:t>
      </w:r>
    </w:p>
    <w:p w14:paraId="3AA351A4" w14:textId="32A0CEC1" w:rsid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 xml:space="preserve">Twitter: </w:t>
      </w:r>
      <w:proofErr w:type="spellStart"/>
      <w:r w:rsidRPr="00D458AE">
        <w:rPr>
          <w:rFonts w:ascii="Arial" w:hAnsi="Arial" w:cs="Arial"/>
          <w:sz w:val="24"/>
          <w:szCs w:val="24"/>
        </w:rPr>
        <w:t>Rekruterzy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 i firmy często ogłaszają oferty pracy na </w:t>
      </w:r>
      <w:proofErr w:type="spellStart"/>
      <w:r w:rsidRPr="00D458AE">
        <w:rPr>
          <w:rFonts w:ascii="Arial" w:hAnsi="Arial" w:cs="Arial"/>
          <w:sz w:val="24"/>
          <w:szCs w:val="24"/>
        </w:rPr>
        <w:t>Twitterze</w:t>
      </w:r>
      <w:proofErr w:type="spellEnd"/>
      <w:r w:rsidRPr="00D458AE">
        <w:rPr>
          <w:rFonts w:ascii="Arial" w:hAnsi="Arial" w:cs="Arial"/>
          <w:sz w:val="24"/>
          <w:szCs w:val="24"/>
        </w:rPr>
        <w:t>, a także śledzą profile kandydatów, dlatego warto utrzymywać aktywność na tym portalu, śledzić interesujące firmy i osoby z branży.</w:t>
      </w:r>
    </w:p>
    <w:p w14:paraId="18417945" w14:textId="77777777" w:rsidR="009F3CE4" w:rsidRPr="00D458AE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12442889" w14:textId="5E2880D4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7. Szkolenia i kursy zawodowe</w:t>
      </w:r>
    </w:p>
    <w:p w14:paraId="69BECDF9" w14:textId="52E32021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 xml:space="preserve">Kursy online: Platformy takie jak Coursera, </w:t>
      </w:r>
      <w:proofErr w:type="spellStart"/>
      <w:r w:rsidRPr="00D458AE">
        <w:rPr>
          <w:rFonts w:ascii="Arial" w:hAnsi="Arial" w:cs="Arial"/>
          <w:sz w:val="24"/>
          <w:szCs w:val="24"/>
        </w:rPr>
        <w:t>Udemy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, LinkedIn Learning, </w:t>
      </w:r>
      <w:proofErr w:type="spellStart"/>
      <w:r w:rsidRPr="00D458AE">
        <w:rPr>
          <w:rFonts w:ascii="Arial" w:hAnsi="Arial" w:cs="Arial"/>
          <w:sz w:val="24"/>
          <w:szCs w:val="24"/>
        </w:rPr>
        <w:t>edX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 oferują kursy, które mogą pomóc w podniesieniu kwalifikacji i dostosowaniu ich do wymagań rynków zagranicznych. Kursy te obejmują zarówno twarde umiejętności (np. programowanie, zarządzanie projektami), jak i miękkie (np. komunikacja, zarządzanie czasem).</w:t>
      </w:r>
    </w:p>
    <w:p w14:paraId="74E0917B" w14:textId="6E546708" w:rsid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Certyfikaty zawodowe: W zależności od branży, warto zdobywać certyfikaty uznawane międzynarodowo, np. w IT, zarządzaniu projektami czy finansach, co może znacząco ułatwić znalezienie pracy za granicą.</w:t>
      </w:r>
    </w:p>
    <w:p w14:paraId="1D007AA1" w14:textId="77777777" w:rsidR="009F3CE4" w:rsidRPr="00D458AE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5C303D86" w14:textId="37017DF7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8. Fora internetowe i grupy dyskusyjne</w:t>
      </w:r>
    </w:p>
    <w:p w14:paraId="520B8EDA" w14:textId="4F4A4179" w:rsid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 xml:space="preserve">Grupy dyskusyjne online: Fora internetowe i grupy dyskusyjne, np. </w:t>
      </w:r>
      <w:proofErr w:type="spellStart"/>
      <w:r w:rsidRPr="00D458AE">
        <w:rPr>
          <w:rFonts w:ascii="Arial" w:hAnsi="Arial" w:cs="Arial"/>
          <w:sz w:val="24"/>
          <w:szCs w:val="24"/>
        </w:rPr>
        <w:t>Reddit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58AE">
        <w:rPr>
          <w:rFonts w:ascii="Arial" w:hAnsi="Arial" w:cs="Arial"/>
          <w:sz w:val="24"/>
          <w:szCs w:val="24"/>
        </w:rPr>
        <w:t>Quora</w:t>
      </w:r>
      <w:proofErr w:type="spellEnd"/>
      <w:r w:rsidRPr="00D458AE">
        <w:rPr>
          <w:rFonts w:ascii="Arial" w:hAnsi="Arial" w:cs="Arial"/>
          <w:sz w:val="24"/>
          <w:szCs w:val="24"/>
        </w:rPr>
        <w:t>, czy grupy na Facebooku, często oferują porady dotyczące poszukiwania pracy, dzielenie się doświadczeniami z rekrutacji, a także informacje o dostępnych ofertach pracy.</w:t>
      </w:r>
    </w:p>
    <w:p w14:paraId="0C6EE088" w14:textId="77777777" w:rsidR="009F3CE4" w:rsidRPr="00D458AE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24405749" w14:textId="6EBEA981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9. Rynki pracy w poszczególnych krajach</w:t>
      </w:r>
    </w:p>
    <w:p w14:paraId="040076F1" w14:textId="23799EF2" w:rsid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lastRenderedPageBreak/>
        <w:t xml:space="preserve">Portale krajowe i agencje zatrudnienia: Każdy kraj ma swoje specyficzne platformy rekrutacyjne, np. </w:t>
      </w:r>
      <w:proofErr w:type="spellStart"/>
      <w:r w:rsidRPr="00D458AE">
        <w:rPr>
          <w:rFonts w:ascii="Arial" w:hAnsi="Arial" w:cs="Arial"/>
          <w:sz w:val="24"/>
          <w:szCs w:val="24"/>
        </w:rPr>
        <w:t>Jobcenter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 w Niemczech, </w:t>
      </w:r>
      <w:proofErr w:type="spellStart"/>
      <w:r w:rsidRPr="00D458AE">
        <w:rPr>
          <w:rFonts w:ascii="Arial" w:hAnsi="Arial" w:cs="Arial"/>
          <w:sz w:val="24"/>
          <w:szCs w:val="24"/>
        </w:rPr>
        <w:t>Work</w:t>
      </w:r>
      <w:proofErr w:type="spellEnd"/>
      <w:r w:rsidRPr="00D458A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458AE">
        <w:rPr>
          <w:rFonts w:ascii="Arial" w:hAnsi="Arial" w:cs="Arial"/>
          <w:sz w:val="24"/>
          <w:szCs w:val="24"/>
        </w:rPr>
        <w:t>Finland</w:t>
      </w:r>
      <w:proofErr w:type="spellEnd"/>
      <w:r w:rsidRPr="00D458AE">
        <w:rPr>
          <w:rFonts w:ascii="Arial" w:hAnsi="Arial" w:cs="Arial"/>
          <w:sz w:val="24"/>
          <w:szCs w:val="24"/>
        </w:rPr>
        <w:t>, czy Gov.uk w Wielkiej Brytanii, które oferują oferty pracy, porady dotyczące procesów rekrutacyjnych oraz wymagania dotyczące pracy w danym kraju.</w:t>
      </w:r>
    </w:p>
    <w:p w14:paraId="1BAFDB0C" w14:textId="77777777" w:rsidR="009F3CE4" w:rsidRPr="00D458AE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3E872585" w14:textId="0BD35EBE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10. Targi pracy i wydarzenia rekrutacyjne</w:t>
      </w:r>
    </w:p>
    <w:p w14:paraId="61B73389" w14:textId="77777777" w:rsidR="00D458AE" w:rsidRPr="00D458AE" w:rsidRDefault="00D458AE" w:rsidP="009F3CE4">
      <w:pPr>
        <w:jc w:val="both"/>
        <w:rPr>
          <w:rFonts w:ascii="Arial" w:hAnsi="Arial" w:cs="Arial"/>
          <w:sz w:val="24"/>
          <w:szCs w:val="24"/>
        </w:rPr>
      </w:pPr>
      <w:r w:rsidRPr="00D458AE">
        <w:rPr>
          <w:rFonts w:ascii="Arial" w:hAnsi="Arial" w:cs="Arial"/>
          <w:sz w:val="24"/>
          <w:szCs w:val="24"/>
        </w:rPr>
        <w:t>Targi pracy międzynarodowe: Wiele międzynarodowych targów pracy organizowanych jest w dużych miastach na całym świecie, gdzie można spotkać pracodawców z różnych krajów i branż. Targi te często mają też komponenty online, umożliwiające poszukiwanie pracy zdalnej lub za granicą.</w:t>
      </w:r>
    </w:p>
    <w:p w14:paraId="72D44647" w14:textId="77777777" w:rsidR="00D458AE" w:rsidRPr="009F3CE4" w:rsidRDefault="00D458AE" w:rsidP="009F3CE4">
      <w:pPr>
        <w:jc w:val="both"/>
        <w:rPr>
          <w:rFonts w:ascii="Arial" w:hAnsi="Arial" w:cs="Arial"/>
          <w:sz w:val="24"/>
          <w:szCs w:val="24"/>
        </w:rPr>
      </w:pPr>
    </w:p>
    <w:p w14:paraId="60A09513" w14:textId="765695BB" w:rsidR="00D32927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7) </w:t>
      </w:r>
      <w:r w:rsidR="00D32927" w:rsidRPr="00D32927">
        <w:rPr>
          <w:rFonts w:ascii="Arial" w:hAnsi="Arial" w:cs="Arial"/>
          <w:b/>
          <w:bCs/>
          <w:sz w:val="24"/>
          <w:szCs w:val="24"/>
          <w:u w:val="single"/>
        </w:rPr>
        <w:t xml:space="preserve">Zasoby informacji zawodowych dotyczące metod i sposobów rekrutacji oraz prowadzenia rozmów kwalifikacyjnych obejmują szeroką gamę materiałów </w:t>
      </w:r>
      <w:r w:rsidR="009F3CE4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D32927" w:rsidRPr="00D32927">
        <w:rPr>
          <w:rFonts w:ascii="Arial" w:hAnsi="Arial" w:cs="Arial"/>
          <w:b/>
          <w:bCs/>
          <w:sz w:val="24"/>
          <w:szCs w:val="24"/>
          <w:u w:val="single"/>
        </w:rPr>
        <w:t xml:space="preserve">i narzędzi, które pomagają zarówno pracodawcom, jak i kandydatom </w:t>
      </w:r>
      <w:r w:rsidR="009F3CE4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D32927" w:rsidRPr="00D32927">
        <w:rPr>
          <w:rFonts w:ascii="Arial" w:hAnsi="Arial" w:cs="Arial"/>
          <w:b/>
          <w:bCs/>
          <w:sz w:val="24"/>
          <w:szCs w:val="24"/>
          <w:u w:val="single"/>
        </w:rPr>
        <w:t>w skutecznym przeprowadzaniu procesu rekrutacyjnego</w:t>
      </w:r>
      <w:r w:rsidR="00D458AE" w:rsidRPr="009F3CE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0BBED2D" w14:textId="77777777" w:rsidR="009F3CE4" w:rsidRPr="00D32927" w:rsidRDefault="009F3CE4" w:rsidP="009F3CE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BC66C0" w14:textId="2A16BB87" w:rsidR="00D32927" w:rsidRP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t xml:space="preserve">1. Poradniki i książki o rekrutacji – Istnieje wiele książek i podręczników, które szczegółowo omawiają metody rekrutacji, w tym różne techniki selekcji, takie jak wywiady strukturalne, rozmowy behawioralne, testy psychometryczne, czy </w:t>
      </w:r>
      <w:proofErr w:type="spellStart"/>
      <w:r w:rsidRPr="00D32927">
        <w:rPr>
          <w:rFonts w:ascii="Arial" w:hAnsi="Arial" w:cs="Arial"/>
          <w:sz w:val="24"/>
          <w:szCs w:val="24"/>
        </w:rPr>
        <w:t>assessment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2927">
        <w:rPr>
          <w:rFonts w:ascii="Arial" w:hAnsi="Arial" w:cs="Arial"/>
          <w:sz w:val="24"/>
          <w:szCs w:val="24"/>
        </w:rPr>
        <w:t>centers</w:t>
      </w:r>
      <w:proofErr w:type="spellEnd"/>
      <w:r w:rsidRPr="00D32927">
        <w:rPr>
          <w:rFonts w:ascii="Arial" w:hAnsi="Arial" w:cs="Arial"/>
          <w:sz w:val="24"/>
          <w:szCs w:val="24"/>
        </w:rPr>
        <w:t>. Książki te często zawierają także porady dotyczące przygotowania się do rozmowy kwalifikacyjnej z perspektywy kandydata.</w:t>
      </w:r>
    </w:p>
    <w:p w14:paraId="63A948D7" w14:textId="33BB0E0C" w:rsidR="00D32927" w:rsidRP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t xml:space="preserve">2. Strony internetowe i blogi poświęcone HR – Wiele stron internetowych i blogów specjalizuje się w tematyce zarządzania zasobami ludzkimi, rekrutacji i rozmów kwalifikacyjnych. </w:t>
      </w:r>
      <w:proofErr w:type="spellStart"/>
      <w:r w:rsidRPr="00D32927">
        <w:rPr>
          <w:rFonts w:ascii="Arial" w:hAnsi="Arial" w:cs="Arial"/>
          <w:sz w:val="24"/>
          <w:szCs w:val="24"/>
          <w:lang w:val="en-US"/>
        </w:rPr>
        <w:t>Przykłady</w:t>
      </w:r>
      <w:proofErr w:type="spellEnd"/>
      <w:r w:rsidRPr="00D32927">
        <w:rPr>
          <w:rFonts w:ascii="Arial" w:hAnsi="Arial" w:cs="Arial"/>
          <w:sz w:val="24"/>
          <w:szCs w:val="24"/>
          <w:lang w:val="en-US"/>
        </w:rPr>
        <w:t xml:space="preserve"> to </w:t>
      </w:r>
      <w:proofErr w:type="spellStart"/>
      <w:r w:rsidRPr="00D32927">
        <w:rPr>
          <w:rFonts w:ascii="Arial" w:hAnsi="Arial" w:cs="Arial"/>
          <w:sz w:val="24"/>
          <w:szCs w:val="24"/>
          <w:lang w:val="en-US"/>
        </w:rPr>
        <w:t>blogi</w:t>
      </w:r>
      <w:proofErr w:type="spellEnd"/>
      <w:r w:rsidRPr="00D329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927">
        <w:rPr>
          <w:rFonts w:ascii="Arial" w:hAnsi="Arial" w:cs="Arial"/>
          <w:sz w:val="24"/>
          <w:szCs w:val="24"/>
          <w:lang w:val="en-US"/>
        </w:rPr>
        <w:t>takie</w:t>
      </w:r>
      <w:proofErr w:type="spellEnd"/>
      <w:r w:rsidRPr="00D32927">
        <w:rPr>
          <w:rFonts w:ascii="Arial" w:hAnsi="Arial" w:cs="Arial"/>
          <w:sz w:val="24"/>
          <w:szCs w:val="24"/>
          <w:lang w:val="en-US"/>
        </w:rPr>
        <w:t xml:space="preserve"> jak "HR News", "Recruitment International" </w:t>
      </w:r>
      <w:proofErr w:type="spellStart"/>
      <w:r w:rsidRPr="00D32927">
        <w:rPr>
          <w:rFonts w:ascii="Arial" w:hAnsi="Arial" w:cs="Arial"/>
          <w:sz w:val="24"/>
          <w:szCs w:val="24"/>
          <w:lang w:val="en-US"/>
        </w:rPr>
        <w:t>czy</w:t>
      </w:r>
      <w:proofErr w:type="spellEnd"/>
      <w:r w:rsidRPr="00D32927">
        <w:rPr>
          <w:rFonts w:ascii="Arial" w:hAnsi="Arial" w:cs="Arial"/>
          <w:sz w:val="24"/>
          <w:szCs w:val="24"/>
          <w:lang w:val="en-US"/>
        </w:rPr>
        <w:t xml:space="preserve"> "SHRM" (Society for Human Resource Management). </w:t>
      </w:r>
      <w:r w:rsidRPr="00D32927">
        <w:rPr>
          <w:rFonts w:ascii="Arial" w:hAnsi="Arial" w:cs="Arial"/>
          <w:sz w:val="24"/>
          <w:szCs w:val="24"/>
        </w:rPr>
        <w:t xml:space="preserve">Oferują one artykuły, </w:t>
      </w:r>
      <w:proofErr w:type="spellStart"/>
      <w:r w:rsidRPr="00D32927">
        <w:rPr>
          <w:rFonts w:ascii="Arial" w:hAnsi="Arial" w:cs="Arial"/>
          <w:sz w:val="24"/>
          <w:szCs w:val="24"/>
        </w:rPr>
        <w:t>case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2927">
        <w:rPr>
          <w:rFonts w:ascii="Arial" w:hAnsi="Arial" w:cs="Arial"/>
          <w:sz w:val="24"/>
          <w:szCs w:val="24"/>
        </w:rPr>
        <w:t>studies</w:t>
      </w:r>
      <w:proofErr w:type="spellEnd"/>
      <w:r w:rsidRPr="00D32927">
        <w:rPr>
          <w:rFonts w:ascii="Arial" w:hAnsi="Arial" w:cs="Arial"/>
          <w:sz w:val="24"/>
          <w:szCs w:val="24"/>
        </w:rPr>
        <w:t>, porady, a także informacje na temat najnowszych trendów i narzędzi w rekrutacji.</w:t>
      </w:r>
    </w:p>
    <w:p w14:paraId="1E2343CC" w14:textId="4FC0D513" w:rsidR="00D32927" w:rsidRP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t xml:space="preserve">3. Szkolenia i kursy z zakresu rekrutacji – Istnieje wiele kursów i szkoleń online, które uczą metod rekrutacji i przeprowadzania rozmów kwalifikacyjnych. Platformy takie jak LinkedIn Learning, Coursera, czy </w:t>
      </w:r>
      <w:proofErr w:type="spellStart"/>
      <w:r w:rsidRPr="00D32927">
        <w:rPr>
          <w:rFonts w:ascii="Arial" w:hAnsi="Arial" w:cs="Arial"/>
          <w:sz w:val="24"/>
          <w:szCs w:val="24"/>
        </w:rPr>
        <w:t>Udemy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 oferują materiały na temat technik rozmów kwalifikacyjnych, budowania procesów rekrutacyjnych oraz wykorzystywania narzędzi oceny kandydatów (np. testy psychometryczne).</w:t>
      </w:r>
    </w:p>
    <w:p w14:paraId="12781D26" w14:textId="791C5A4B" w:rsidR="00D32927" w:rsidRP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t>4. Raporty branżowe i badania rynku pracy – Firmy konsultingowe, agencje rekrutacyjne i instytucje zajmujące się zarządzaniem zasobami ludzkimi często publikują raporty na temat trendów rekrutacyjnych. Badania te zawierają informacje o skutecznych metodach selekcji, preferencjach kandydatów oraz najnowszych technikach przeprowadzania rozmów kwalifikacyjnych.</w:t>
      </w:r>
    </w:p>
    <w:p w14:paraId="155EB8C9" w14:textId="5BC03E21" w:rsidR="00D32927" w:rsidRP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lastRenderedPageBreak/>
        <w:t xml:space="preserve">5. Platformy rekrutacyjne i narzędzia HR – Wiele platform internetowych, takich jak LinkedIn, </w:t>
      </w:r>
      <w:proofErr w:type="spellStart"/>
      <w:r w:rsidRPr="00D32927">
        <w:rPr>
          <w:rFonts w:ascii="Arial" w:hAnsi="Arial" w:cs="Arial"/>
          <w:sz w:val="24"/>
          <w:szCs w:val="24"/>
        </w:rPr>
        <w:t>Glassdoor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2927">
        <w:rPr>
          <w:rFonts w:ascii="Arial" w:hAnsi="Arial" w:cs="Arial"/>
          <w:sz w:val="24"/>
          <w:szCs w:val="24"/>
        </w:rPr>
        <w:t>Indeed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, oferuje porady dotyczące rekrutacji oraz przykłady pytań rekrutacyjnych i najlepszych praktyk. Dodatkowo, istnieją narzędzia do automatyzacji rekrutacji, które ułatwiają selekcję kandydatów (np. testy online, wstępne rozmowy kwalifikacyjne przeprowadzane przez </w:t>
      </w:r>
      <w:proofErr w:type="spellStart"/>
      <w:r w:rsidRPr="00D32927">
        <w:rPr>
          <w:rFonts w:ascii="Arial" w:hAnsi="Arial" w:cs="Arial"/>
          <w:sz w:val="24"/>
          <w:szCs w:val="24"/>
        </w:rPr>
        <w:t>chatbota</w:t>
      </w:r>
      <w:proofErr w:type="spellEnd"/>
      <w:r w:rsidRPr="00D32927">
        <w:rPr>
          <w:rFonts w:ascii="Arial" w:hAnsi="Arial" w:cs="Arial"/>
          <w:sz w:val="24"/>
          <w:szCs w:val="24"/>
        </w:rPr>
        <w:t>).</w:t>
      </w:r>
    </w:p>
    <w:p w14:paraId="3CDC1D4F" w14:textId="6AABCC0F" w:rsidR="00D32927" w:rsidRP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D32927">
        <w:rPr>
          <w:rFonts w:ascii="Arial" w:hAnsi="Arial" w:cs="Arial"/>
          <w:sz w:val="24"/>
          <w:szCs w:val="24"/>
        </w:rPr>
        <w:t>Webinary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 i konferencje branżowe – Organizowane przez firmy rekrutacyjne, stowarzyszenia HR lub uczelnie wyższe </w:t>
      </w:r>
      <w:proofErr w:type="spellStart"/>
      <w:r w:rsidRPr="00D32927">
        <w:rPr>
          <w:rFonts w:ascii="Arial" w:hAnsi="Arial" w:cs="Arial"/>
          <w:sz w:val="24"/>
          <w:szCs w:val="24"/>
        </w:rPr>
        <w:t>webinary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 i konferencje poświęcone tematyce rekrutacji to świetne źródło wiedzy na temat najnowszych metod rekrutacyjnych i technik rozmów kwalifikacyjnych. Udział w takich wydarzeniach pozwala na wymianę doświadczeń i naukę od ekspertów w tej dziedzinie.</w:t>
      </w:r>
    </w:p>
    <w:p w14:paraId="4E132DC2" w14:textId="35055B91" w:rsidR="00D32927" w:rsidRP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t xml:space="preserve">7. Bazy danych z pytaniami rekrutacyjnymi – W Internecie dostępne są zbiory typowych pytań rekrutacyjnych, które mogą pojawić się podczas rozmów kwalifikacyjnych, zarówno na poziomie podstawowym, jak i menedżerskim. Strony takie jak </w:t>
      </w:r>
      <w:proofErr w:type="spellStart"/>
      <w:r w:rsidRPr="00D32927">
        <w:rPr>
          <w:rFonts w:ascii="Arial" w:hAnsi="Arial" w:cs="Arial"/>
          <w:sz w:val="24"/>
          <w:szCs w:val="24"/>
        </w:rPr>
        <w:t>Glassdoor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2927">
        <w:rPr>
          <w:rFonts w:ascii="Arial" w:hAnsi="Arial" w:cs="Arial"/>
          <w:sz w:val="24"/>
          <w:szCs w:val="24"/>
        </w:rPr>
        <w:t>Indeed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 czy Pracuj.pl udostępniają przykłady pytań i odpowiedzi, pomagając kandydatom lepiej przygotować się do rozmów.</w:t>
      </w:r>
    </w:p>
    <w:p w14:paraId="0CE4A12C" w14:textId="0703BA0E" w:rsidR="00D32927" w:rsidRP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t>8. Consulting i usługi rekrutacyjne – Firmy rekrutacyjne oferują usługi konsultingowe w zakresie przeprowadzania procesów rekrutacyjnych. Często oferują również wsparcie przy tworzeniu ogłoszeń rekrutacyjnych, selekcji kandydatów oraz przeprowadzaniu rozmów kwalifikacyjnych. Ich doświadczenie pozwala na przeprowadzanie procesów rekrutacyjnych zgodnie z najlepszymi praktykami i aktualnymi wymaganiami rynku pracy.</w:t>
      </w:r>
    </w:p>
    <w:p w14:paraId="5D42A7EB" w14:textId="7E972217" w:rsidR="00D32927" w:rsidRP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t>9. Aplikacje mobilne i technologie AI – Nowoczesne aplikacje i technologie sztucznej inteligencji wspomagają proces rekrutacji. Na przykład, systemy AI potrafią analizować CV i profile kandydatów, dopasowując ich do ofert pracy na podstawie określonych kryteriów. Technologia ta może również wspierać przeprowadzanie wywiadów wideo z automatyczną oceną odpowiedzi.</w:t>
      </w:r>
    </w:p>
    <w:p w14:paraId="6130C68C" w14:textId="77777777" w:rsidR="00D32927" w:rsidRDefault="00D32927" w:rsidP="009F3CE4">
      <w:pPr>
        <w:jc w:val="both"/>
        <w:rPr>
          <w:rFonts w:ascii="Arial" w:hAnsi="Arial" w:cs="Arial"/>
          <w:sz w:val="24"/>
          <w:szCs w:val="24"/>
        </w:rPr>
      </w:pPr>
      <w:r w:rsidRPr="00D32927">
        <w:rPr>
          <w:rFonts w:ascii="Arial" w:hAnsi="Arial" w:cs="Arial"/>
          <w:sz w:val="24"/>
          <w:szCs w:val="24"/>
        </w:rPr>
        <w:t xml:space="preserve">10. Grupy dyskusyjne i fora HR – Fora takie jak HR </w:t>
      </w:r>
      <w:proofErr w:type="spellStart"/>
      <w:r w:rsidRPr="00D32927">
        <w:rPr>
          <w:rFonts w:ascii="Arial" w:hAnsi="Arial" w:cs="Arial"/>
          <w:sz w:val="24"/>
          <w:szCs w:val="24"/>
        </w:rPr>
        <w:t>Community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2927">
        <w:rPr>
          <w:rFonts w:ascii="Arial" w:hAnsi="Arial" w:cs="Arial"/>
          <w:sz w:val="24"/>
          <w:szCs w:val="24"/>
        </w:rPr>
        <w:t>Reddit</w:t>
      </w:r>
      <w:proofErr w:type="spellEnd"/>
      <w:r w:rsidRPr="00D32927">
        <w:rPr>
          <w:rFonts w:ascii="Arial" w:hAnsi="Arial" w:cs="Arial"/>
          <w:sz w:val="24"/>
          <w:szCs w:val="24"/>
        </w:rPr>
        <w:t xml:space="preserve"> (np. r/</w:t>
      </w:r>
      <w:proofErr w:type="spellStart"/>
      <w:r w:rsidRPr="00D32927">
        <w:rPr>
          <w:rFonts w:ascii="Arial" w:hAnsi="Arial" w:cs="Arial"/>
          <w:sz w:val="24"/>
          <w:szCs w:val="24"/>
        </w:rPr>
        <w:t>recruiting</w:t>
      </w:r>
      <w:proofErr w:type="spellEnd"/>
      <w:r w:rsidRPr="00D32927">
        <w:rPr>
          <w:rFonts w:ascii="Arial" w:hAnsi="Arial" w:cs="Arial"/>
          <w:sz w:val="24"/>
          <w:szCs w:val="24"/>
        </w:rPr>
        <w:t>) lub grupy na LinkedIn to miejsca, gdzie profesjonaliści dzielą się doświadczeniami i strategiami rekrutacyjnymi. Można tam znaleźć porady, opinie i analizy najnowszych trendów w rekrutacji oraz przeprowadzaniu rozmów kwalifikacyjnych.</w:t>
      </w:r>
    </w:p>
    <w:p w14:paraId="5557AA01" w14:textId="0F44B727" w:rsid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333B25E" w14:textId="77777777" w:rsidR="00D36F20" w:rsidRDefault="00D36F20" w:rsidP="009F3CE4">
      <w:pPr>
        <w:jc w:val="both"/>
        <w:rPr>
          <w:rFonts w:ascii="Arial" w:hAnsi="Arial" w:cs="Arial"/>
          <w:sz w:val="24"/>
          <w:szCs w:val="24"/>
        </w:rPr>
      </w:pPr>
    </w:p>
    <w:p w14:paraId="650DD040" w14:textId="77777777" w:rsidR="00D36F20" w:rsidRDefault="00D36F20" w:rsidP="009F3CE4">
      <w:pPr>
        <w:jc w:val="both"/>
        <w:rPr>
          <w:rFonts w:ascii="Arial" w:hAnsi="Arial" w:cs="Arial"/>
          <w:sz w:val="24"/>
          <w:szCs w:val="24"/>
        </w:rPr>
      </w:pPr>
    </w:p>
    <w:p w14:paraId="0545546A" w14:textId="77777777" w:rsidR="00D36F20" w:rsidRPr="00D32927" w:rsidRDefault="00D36F20" w:rsidP="009F3CE4">
      <w:pPr>
        <w:jc w:val="both"/>
        <w:rPr>
          <w:rFonts w:ascii="Arial" w:hAnsi="Arial" w:cs="Arial"/>
          <w:sz w:val="24"/>
          <w:szCs w:val="24"/>
        </w:rPr>
      </w:pPr>
    </w:p>
    <w:p w14:paraId="068517E3" w14:textId="26A42A65" w:rsidR="006E7D29" w:rsidRPr="009F3CE4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8) </w:t>
      </w:r>
      <w:r w:rsidR="006E7D29"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o zasadach przygotowywania, rodzajach i wzorach dokumentów aplikacyjnych obejmują różnorodne źródła, które pomagają kandydatom na rynku pracy w tworzeniu skutecznych CV, listów motywacyjnych oraz innych dokumentów aplikacyjnych. Oto kluczowe zasoby:</w:t>
      </w:r>
    </w:p>
    <w:p w14:paraId="3AF20A2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4681F3E4" w14:textId="5598BC64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1. Portale rekrutacyjne i strony internetowe</w:t>
      </w:r>
    </w:p>
    <w:p w14:paraId="02763A96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Portale z ofertami pracy: Platformy takie jak Pracuj.pl, LinkedIn, </w:t>
      </w:r>
      <w:proofErr w:type="spellStart"/>
      <w:r w:rsidRPr="009F3CE4">
        <w:rPr>
          <w:rFonts w:ascii="Arial" w:hAnsi="Arial" w:cs="Arial"/>
          <w:sz w:val="24"/>
          <w:szCs w:val="24"/>
        </w:rPr>
        <w:t>Indeed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CE4">
        <w:rPr>
          <w:rFonts w:ascii="Arial" w:hAnsi="Arial" w:cs="Arial"/>
          <w:sz w:val="24"/>
          <w:szCs w:val="24"/>
        </w:rPr>
        <w:t>Glassdoor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oraz Monster nie tylko oferują oferty pracy, ale także posiadają sekcje z poradami dotyczącymi tworzenia dokumentów aplikacyjnych. Wiele z tych portali udostępnia także gotowe szablony CV i listów motywacyjnych.</w:t>
      </w:r>
    </w:p>
    <w:p w14:paraId="0CB24E4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F71E61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Strony edukacyjne: Strony takie jak </w:t>
      </w:r>
      <w:proofErr w:type="spellStart"/>
      <w:r w:rsidRPr="009F3CE4">
        <w:rPr>
          <w:rFonts w:ascii="Arial" w:hAnsi="Arial" w:cs="Arial"/>
          <w:sz w:val="24"/>
          <w:szCs w:val="24"/>
        </w:rPr>
        <w:t>CareerBuilder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, The </w:t>
      </w:r>
      <w:proofErr w:type="spellStart"/>
      <w:r w:rsidRPr="009F3CE4">
        <w:rPr>
          <w:rFonts w:ascii="Arial" w:hAnsi="Arial" w:cs="Arial"/>
          <w:sz w:val="24"/>
          <w:szCs w:val="24"/>
        </w:rPr>
        <w:t>Muse</w:t>
      </w:r>
      <w:proofErr w:type="spellEnd"/>
      <w:r w:rsidRPr="009F3CE4">
        <w:rPr>
          <w:rFonts w:ascii="Arial" w:hAnsi="Arial" w:cs="Arial"/>
          <w:sz w:val="24"/>
          <w:szCs w:val="24"/>
        </w:rPr>
        <w:t>, Zety oferują artykuły, porady i narzędzia wspierające proces tworzenia dokumentów aplikacyjnych. Często oferują również porady na temat dopasowania CV do konkretnych branż i stanowisk.</w:t>
      </w:r>
    </w:p>
    <w:p w14:paraId="2A6C2E7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E1C1A20" w14:textId="77368D12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2. Szablony i narzędzia do tworzenia dokumentów</w:t>
      </w:r>
    </w:p>
    <w:p w14:paraId="07230F4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Kreatory CV: Strony takie jak </w:t>
      </w:r>
      <w:proofErr w:type="spellStart"/>
      <w:r w:rsidRPr="009F3CE4">
        <w:rPr>
          <w:rFonts w:ascii="Arial" w:hAnsi="Arial" w:cs="Arial"/>
          <w:sz w:val="24"/>
          <w:szCs w:val="24"/>
        </w:rPr>
        <w:t>Canva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, Zety, </w:t>
      </w:r>
      <w:proofErr w:type="spellStart"/>
      <w:r w:rsidRPr="009F3CE4">
        <w:rPr>
          <w:rFonts w:ascii="Arial" w:hAnsi="Arial" w:cs="Arial"/>
          <w:sz w:val="24"/>
          <w:szCs w:val="24"/>
        </w:rPr>
        <w:t>Novoresume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oferują darmowe lub płatne szablony oraz kreatory do tworzenia CV i listów motywacyjnych. Dzięki tym narzędziom użytkownicy mogą łatwo stworzyć profesjonalne dokumenty aplikacyjne, wybierając odpowiedni styl, układ i treść.</w:t>
      </w:r>
    </w:p>
    <w:p w14:paraId="670EAFF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67C882D2" w14:textId="55F6302F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Wzory dokumentów aplikacyjnych: Wiele stron internetowych, takich jak </w:t>
      </w:r>
      <w:proofErr w:type="spellStart"/>
      <w:r w:rsidRPr="009F3CE4">
        <w:rPr>
          <w:rFonts w:ascii="Arial" w:hAnsi="Arial" w:cs="Arial"/>
          <w:sz w:val="24"/>
          <w:szCs w:val="24"/>
        </w:rPr>
        <w:t>CVmaker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CE4">
        <w:rPr>
          <w:rFonts w:ascii="Arial" w:hAnsi="Arial" w:cs="Arial"/>
          <w:sz w:val="24"/>
          <w:szCs w:val="24"/>
        </w:rPr>
        <w:t>Europass</w:t>
      </w:r>
      <w:proofErr w:type="spellEnd"/>
      <w:r w:rsidRPr="009F3CE4">
        <w:rPr>
          <w:rFonts w:ascii="Arial" w:hAnsi="Arial" w:cs="Arial"/>
          <w:sz w:val="24"/>
          <w:szCs w:val="24"/>
        </w:rPr>
        <w:t>, oferuje przykłady i wzory dokumentów aplikacyjnych, które można dostosować do indywidualnych potrzeb.</w:t>
      </w:r>
    </w:p>
    <w:p w14:paraId="124FA4A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7E4E3207" w14:textId="60A363BF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3. Blogi i poradniki zawodowe</w:t>
      </w:r>
    </w:p>
    <w:p w14:paraId="38BA1660" w14:textId="02CEE0F5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Blogi o karierze: Wiele blogów zawodowych dostarcza porad dotyczących przygotowywania dokumentów aplikacyjnych. Na przykład The </w:t>
      </w:r>
      <w:proofErr w:type="spellStart"/>
      <w:r w:rsidRPr="009F3CE4">
        <w:rPr>
          <w:rFonts w:ascii="Arial" w:hAnsi="Arial" w:cs="Arial"/>
          <w:sz w:val="24"/>
          <w:szCs w:val="24"/>
        </w:rPr>
        <w:t>Balance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Careers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CE4">
        <w:rPr>
          <w:rFonts w:ascii="Arial" w:hAnsi="Arial" w:cs="Arial"/>
          <w:sz w:val="24"/>
          <w:szCs w:val="24"/>
        </w:rPr>
        <w:t>Undercover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Recruiter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CE4">
        <w:rPr>
          <w:rFonts w:ascii="Arial" w:hAnsi="Arial" w:cs="Arial"/>
          <w:sz w:val="24"/>
          <w:szCs w:val="24"/>
        </w:rPr>
        <w:t>JobHero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i Monster regularnie publikują artykuły, które omawiają zasady tworzenia efektywnych CV i listów motywacyjnych, podają przykłady dobrych i złych praktyk oraz analizują, co </w:t>
      </w:r>
      <w:proofErr w:type="spellStart"/>
      <w:r w:rsidRPr="009F3CE4">
        <w:rPr>
          <w:rFonts w:ascii="Arial" w:hAnsi="Arial" w:cs="Arial"/>
          <w:sz w:val="24"/>
          <w:szCs w:val="24"/>
        </w:rPr>
        <w:t>rekruterzy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szukają w dokumentach aplikacyjnych.</w:t>
      </w:r>
    </w:p>
    <w:p w14:paraId="24870D2C" w14:textId="4FC41736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Poradniki krok po kroku: Na blogach takich jak The </w:t>
      </w:r>
      <w:proofErr w:type="spellStart"/>
      <w:r w:rsidRPr="009F3CE4">
        <w:rPr>
          <w:rFonts w:ascii="Arial" w:hAnsi="Arial" w:cs="Arial"/>
          <w:sz w:val="24"/>
          <w:szCs w:val="24"/>
        </w:rPr>
        <w:t>Muse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CE4">
        <w:rPr>
          <w:rFonts w:ascii="Arial" w:hAnsi="Arial" w:cs="Arial"/>
          <w:sz w:val="24"/>
          <w:szCs w:val="24"/>
        </w:rPr>
        <w:t>Indeed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oraz </w:t>
      </w:r>
      <w:proofErr w:type="spellStart"/>
      <w:r w:rsidRPr="009F3CE4">
        <w:rPr>
          <w:rFonts w:ascii="Arial" w:hAnsi="Arial" w:cs="Arial"/>
          <w:sz w:val="24"/>
          <w:szCs w:val="24"/>
        </w:rPr>
        <w:t>LiveCareer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można znaleźć szczegółowe przewodniki, które prowadzą użytkownika przez cały proces tworzenia aplikacji, zaczynając od wstępnych wskazówek, a kończąc na finalnych szlifach CV i listu motywacyjnego.</w:t>
      </w:r>
    </w:p>
    <w:p w14:paraId="677CCB27" w14:textId="677D88CE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 xml:space="preserve">4. Kursy online i </w:t>
      </w:r>
      <w:proofErr w:type="spellStart"/>
      <w:r w:rsidRPr="009F3CE4">
        <w:rPr>
          <w:rFonts w:ascii="Arial" w:hAnsi="Arial" w:cs="Arial"/>
          <w:sz w:val="24"/>
          <w:szCs w:val="24"/>
        </w:rPr>
        <w:t>webinary</w:t>
      </w:r>
      <w:proofErr w:type="spellEnd"/>
    </w:p>
    <w:p w14:paraId="398A88A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LinkedIn Learning, Coursera, </w:t>
      </w:r>
      <w:proofErr w:type="spellStart"/>
      <w:r w:rsidRPr="009F3CE4">
        <w:rPr>
          <w:rFonts w:ascii="Arial" w:hAnsi="Arial" w:cs="Arial"/>
          <w:sz w:val="24"/>
          <w:szCs w:val="24"/>
        </w:rPr>
        <w:t>Udemy</w:t>
      </w:r>
      <w:proofErr w:type="spellEnd"/>
      <w:r w:rsidRPr="009F3CE4">
        <w:rPr>
          <w:rFonts w:ascii="Arial" w:hAnsi="Arial" w:cs="Arial"/>
          <w:sz w:val="24"/>
          <w:szCs w:val="24"/>
        </w:rPr>
        <w:t>: Platformy edukacyjne oferują kursy, które szczegółowo omawiają przygotowanie dokumentów aplikacyjnych. Kursy takie jak „</w:t>
      </w:r>
      <w:proofErr w:type="spellStart"/>
      <w:r w:rsidRPr="009F3CE4">
        <w:rPr>
          <w:rFonts w:ascii="Arial" w:hAnsi="Arial" w:cs="Arial"/>
          <w:sz w:val="24"/>
          <w:szCs w:val="24"/>
        </w:rPr>
        <w:t>Writing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a Resume” na LinkedIn Learning czy „How to Write a Resume” na </w:t>
      </w:r>
      <w:proofErr w:type="spellStart"/>
      <w:r w:rsidRPr="009F3CE4">
        <w:rPr>
          <w:rFonts w:ascii="Arial" w:hAnsi="Arial" w:cs="Arial"/>
          <w:sz w:val="24"/>
          <w:szCs w:val="24"/>
        </w:rPr>
        <w:t>Udemy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pomagają nauczyć się tworzyć skuteczne dokumenty aplikacyjne, które wyróżnią kandydata w oczach </w:t>
      </w:r>
      <w:proofErr w:type="spellStart"/>
      <w:r w:rsidRPr="009F3CE4">
        <w:rPr>
          <w:rFonts w:ascii="Arial" w:hAnsi="Arial" w:cs="Arial"/>
          <w:sz w:val="24"/>
          <w:szCs w:val="24"/>
        </w:rPr>
        <w:t>rekrutera</w:t>
      </w:r>
      <w:proofErr w:type="spellEnd"/>
      <w:r w:rsidRPr="009F3CE4">
        <w:rPr>
          <w:rFonts w:ascii="Arial" w:hAnsi="Arial" w:cs="Arial"/>
          <w:sz w:val="24"/>
          <w:szCs w:val="24"/>
        </w:rPr>
        <w:t>.</w:t>
      </w:r>
    </w:p>
    <w:p w14:paraId="12AA8289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325E76E5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Webinary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: Wiele firm rekrutacyjnych oraz platform edukacyjnych organizuje </w:t>
      </w:r>
      <w:proofErr w:type="spellStart"/>
      <w:r w:rsidRPr="009F3CE4">
        <w:rPr>
          <w:rFonts w:ascii="Arial" w:hAnsi="Arial" w:cs="Arial"/>
          <w:sz w:val="24"/>
          <w:szCs w:val="24"/>
        </w:rPr>
        <w:t>webinary</w:t>
      </w:r>
      <w:proofErr w:type="spellEnd"/>
      <w:r w:rsidRPr="009F3CE4">
        <w:rPr>
          <w:rFonts w:ascii="Arial" w:hAnsi="Arial" w:cs="Arial"/>
          <w:sz w:val="24"/>
          <w:szCs w:val="24"/>
        </w:rPr>
        <w:t>, które pomagają uczestnikom w tworzeniu profesjonalnych CV i listów motywacyjnych oraz w efektywnym prezentowaniu swoich kwalifikacji. Często takie spotkania obejmują również feedback na żywo od ekspertów.</w:t>
      </w:r>
    </w:p>
    <w:p w14:paraId="4D9C37E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01D3C220" w14:textId="32BF1461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5. Agencje rekrutacyjne i doradcy zawodowi</w:t>
      </w:r>
    </w:p>
    <w:p w14:paraId="33CAEE50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Konsultanci HR i doradcy zawodowi: Agencje rekrutacyjne oraz doradcy zawodowi oferują usługi pisania i poprawiania dokumentów aplikacyjnych. Działają oni na rynku usług kariery, oferując profesjonalne wsparcie przy tworzeniu CV, listów motywacyjnych, a także przy personalizacji aplikacji pod kątem konkretnych ofert pracy.</w:t>
      </w:r>
    </w:p>
    <w:p w14:paraId="0B253EB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CB3C436" w14:textId="6FBCA2D1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Agencje rekrutacyjne: Firmy takie jak Adecco, </w:t>
      </w:r>
      <w:proofErr w:type="spellStart"/>
      <w:r w:rsidRPr="009F3CE4">
        <w:rPr>
          <w:rFonts w:ascii="Arial" w:hAnsi="Arial" w:cs="Arial"/>
          <w:sz w:val="24"/>
          <w:szCs w:val="24"/>
        </w:rPr>
        <w:t>Randstad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CE4">
        <w:rPr>
          <w:rFonts w:ascii="Arial" w:hAnsi="Arial" w:cs="Arial"/>
          <w:sz w:val="24"/>
          <w:szCs w:val="24"/>
        </w:rPr>
        <w:t>Hays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czy Michael </w:t>
      </w:r>
      <w:proofErr w:type="spellStart"/>
      <w:r w:rsidRPr="009F3CE4">
        <w:rPr>
          <w:rFonts w:ascii="Arial" w:hAnsi="Arial" w:cs="Arial"/>
          <w:sz w:val="24"/>
          <w:szCs w:val="24"/>
        </w:rPr>
        <w:t>Page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nie tylko przeprowadzają procesy rekrutacyjne, ale także oferują doradztwo w zakresie tworzenia dokumentów aplikacyjnych oraz pomagają dostosować je do specyficznych oczekiwań firm i branż.</w:t>
      </w:r>
    </w:p>
    <w:p w14:paraId="377AFA39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7EC2ABD2" w14:textId="4043450C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6. Poradniki i książki o karierze</w:t>
      </w:r>
    </w:p>
    <w:p w14:paraId="0D4699E4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Książki o pisaniu CV i listów motywacyjnych: Wiele książek zostało napisanych na temat tworzenia skutecznych dokumentów aplikacyjnych. Przykładem może być książka „</w:t>
      </w:r>
      <w:proofErr w:type="spellStart"/>
      <w:r w:rsidRPr="009F3CE4">
        <w:rPr>
          <w:rFonts w:ascii="Arial" w:hAnsi="Arial" w:cs="Arial"/>
          <w:sz w:val="24"/>
          <w:szCs w:val="24"/>
        </w:rPr>
        <w:t>Recruited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: The Complete Guide to </w:t>
      </w:r>
      <w:proofErr w:type="spellStart"/>
      <w:r w:rsidRPr="009F3CE4">
        <w:rPr>
          <w:rFonts w:ascii="Arial" w:hAnsi="Arial" w:cs="Arial"/>
          <w:sz w:val="24"/>
          <w:szCs w:val="24"/>
        </w:rPr>
        <w:t>Writing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Winning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CVs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9F3CE4">
        <w:rPr>
          <w:rFonts w:ascii="Arial" w:hAnsi="Arial" w:cs="Arial"/>
          <w:sz w:val="24"/>
          <w:szCs w:val="24"/>
        </w:rPr>
        <w:t>Cover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Letters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” autorstwa </w:t>
      </w:r>
      <w:proofErr w:type="spellStart"/>
      <w:r w:rsidRPr="009F3CE4">
        <w:rPr>
          <w:rFonts w:ascii="Arial" w:hAnsi="Arial" w:cs="Arial"/>
          <w:sz w:val="24"/>
          <w:szCs w:val="24"/>
        </w:rPr>
        <w:t>Clive’a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Ferrisa</w:t>
      </w:r>
      <w:proofErr w:type="spellEnd"/>
      <w:r w:rsidRPr="009F3CE4">
        <w:rPr>
          <w:rFonts w:ascii="Arial" w:hAnsi="Arial" w:cs="Arial"/>
          <w:sz w:val="24"/>
          <w:szCs w:val="24"/>
        </w:rPr>
        <w:t>, która daje szeroką perspektywę na tworzenie efektywnych aplikacji. Inne książki to „</w:t>
      </w:r>
      <w:proofErr w:type="spellStart"/>
      <w:r w:rsidRPr="009F3CE4">
        <w:rPr>
          <w:rFonts w:ascii="Arial" w:hAnsi="Arial" w:cs="Arial"/>
          <w:sz w:val="24"/>
          <w:szCs w:val="24"/>
        </w:rPr>
        <w:t>Cover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Letter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Magic” autorstwa Wendy S. </w:t>
      </w:r>
      <w:proofErr w:type="spellStart"/>
      <w:r w:rsidRPr="009F3CE4">
        <w:rPr>
          <w:rFonts w:ascii="Arial" w:hAnsi="Arial" w:cs="Arial"/>
          <w:sz w:val="24"/>
          <w:szCs w:val="24"/>
        </w:rPr>
        <w:t>Enelow</w:t>
      </w:r>
      <w:proofErr w:type="spellEnd"/>
      <w:r w:rsidRPr="009F3CE4">
        <w:rPr>
          <w:rFonts w:ascii="Arial" w:hAnsi="Arial" w:cs="Arial"/>
          <w:sz w:val="24"/>
          <w:szCs w:val="24"/>
        </w:rPr>
        <w:t>, które oferują porady i przykłady listów motywacyjnych.</w:t>
      </w:r>
    </w:p>
    <w:p w14:paraId="688A8A6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B931170" w14:textId="54A5C132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Podręczniki kariery: Istnieją także książki i przewodniki o szerokim zakresie, które obejmują różne aspekty aplikacji zawodowych, takie jak „</w:t>
      </w:r>
      <w:proofErr w:type="spellStart"/>
      <w:r w:rsidRPr="009F3CE4">
        <w:rPr>
          <w:rFonts w:ascii="Arial" w:hAnsi="Arial" w:cs="Arial"/>
          <w:sz w:val="24"/>
          <w:szCs w:val="24"/>
        </w:rPr>
        <w:t>What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Color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Is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Your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lastRenderedPageBreak/>
        <w:t>Parachute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?” autorstwa Richarda </w:t>
      </w:r>
      <w:proofErr w:type="spellStart"/>
      <w:r w:rsidRPr="009F3CE4">
        <w:rPr>
          <w:rFonts w:ascii="Arial" w:hAnsi="Arial" w:cs="Arial"/>
          <w:sz w:val="24"/>
          <w:szCs w:val="24"/>
        </w:rPr>
        <w:t>Bollesa</w:t>
      </w:r>
      <w:proofErr w:type="spellEnd"/>
      <w:r w:rsidRPr="009F3CE4">
        <w:rPr>
          <w:rFonts w:ascii="Arial" w:hAnsi="Arial" w:cs="Arial"/>
          <w:sz w:val="24"/>
          <w:szCs w:val="24"/>
        </w:rPr>
        <w:t>, które dostarczają nie tylko wskazówek na temat dokumentów aplikacyjnych, ale także całej strategii poszukiwania pracy.</w:t>
      </w:r>
    </w:p>
    <w:p w14:paraId="3410EA94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A427B67" w14:textId="3D2F24DB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7. Fora internetowe i grupy dyskusyjne</w:t>
      </w:r>
    </w:p>
    <w:p w14:paraId="0384DA7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Fora dla profesjonalistów: Grupy na LinkedIn, </w:t>
      </w:r>
      <w:proofErr w:type="spellStart"/>
      <w:r w:rsidRPr="009F3CE4">
        <w:rPr>
          <w:rFonts w:ascii="Arial" w:hAnsi="Arial" w:cs="Arial"/>
          <w:sz w:val="24"/>
          <w:szCs w:val="24"/>
        </w:rPr>
        <w:t>Reddit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CE4">
        <w:rPr>
          <w:rFonts w:ascii="Arial" w:hAnsi="Arial" w:cs="Arial"/>
          <w:sz w:val="24"/>
          <w:szCs w:val="24"/>
        </w:rPr>
        <w:t>Quora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czy Facebook oferują społeczności, w których użytkownicy dzielą się doświadczeniami związanymi z tworzeniem CV i listów motywacyjnych. Można tam znaleźć porady na temat aktualnych trendów, jak również przykłady dokumentów aplikacyjnych.</w:t>
      </w:r>
    </w:p>
    <w:p w14:paraId="1ABCC11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6499236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Rada społeczności: Na forach zawodowych i grupach rekrutacyjnych można znaleźć informacje o typowych błędach w dokumentach aplikacyjnych oraz porady, jak uniknąć typowych pułapek podczas tworzenia aplikacji.</w:t>
      </w:r>
    </w:p>
    <w:p w14:paraId="795801A0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458C2938" w14:textId="7E8E891D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8. Rynki pracy i organizacje zawodowe</w:t>
      </w:r>
    </w:p>
    <w:p w14:paraId="2D16116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Biura karier: Wiele uczelni wyższych i szkół posiada biura karier, które pomagają w tworzeniu dokumentów aplikacyjnych. Przykładowo, biura te mogą oferować szablony CV, a także organizować warsztaty z pisania CV i listów motywacyjnych.</w:t>
      </w:r>
    </w:p>
    <w:p w14:paraId="42A75265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810D7B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Organizacje zawodowe: Stowarzyszenia zawodowe, takie jak Polska Izba Przemysłowo-Handlowa (PIEH) czy Polska Agencja Rozwoju Przedsiębiorczości (PARP), oferują porady dotyczące przygotowywania aplikacji zawodowych, szczególnie dla osób pracujących w określonych branżach.</w:t>
      </w:r>
    </w:p>
    <w:p w14:paraId="1A078E9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8C7C33A" w14:textId="47400863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9. Platformy z dokumentami i wzorami</w:t>
      </w:r>
    </w:p>
    <w:p w14:paraId="02997A7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Europass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: Oficjalna platforma do tworzenia dokumentów aplikacyjnych w formacie uznawanym na całym terytorium Unii Europejskiej. </w:t>
      </w:r>
      <w:proofErr w:type="spellStart"/>
      <w:r w:rsidRPr="009F3CE4">
        <w:rPr>
          <w:rFonts w:ascii="Arial" w:hAnsi="Arial" w:cs="Arial"/>
          <w:sz w:val="24"/>
          <w:szCs w:val="24"/>
        </w:rPr>
        <w:t>Europass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umożliwia tworzenie spójnych i profesjonalnych CV, listów motywacyjnych oraz dokumentów związanych z mobilnością zawodową.</w:t>
      </w:r>
    </w:p>
    <w:p w14:paraId="54FCCEE6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07C06AA" w14:textId="288EA98C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CV Generator: Strony internetowe takie jak Zety i </w:t>
      </w:r>
      <w:proofErr w:type="spellStart"/>
      <w:r w:rsidRPr="009F3CE4">
        <w:rPr>
          <w:rFonts w:ascii="Arial" w:hAnsi="Arial" w:cs="Arial"/>
          <w:sz w:val="24"/>
          <w:szCs w:val="24"/>
        </w:rPr>
        <w:t>Novoresume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oferują intuicyjne narzędzia do tworzenia dokumentów aplikacyjnych, które są zgodne z najlepszymi praktykami na rynku.</w:t>
      </w:r>
    </w:p>
    <w:p w14:paraId="0118664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3F3B8510" w14:textId="040B3129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>10. Inne zasoby i porady</w:t>
      </w:r>
    </w:p>
    <w:p w14:paraId="696C7B4B" w14:textId="77777777" w:rsidR="006E7D29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Porady eksperckie: Warto korzystać z porad ekspertów rekrutacyjnych, którzy dzielą się najlepszymi praktykami związanymi z pisaniem aplikacji. Wiele z tych porad dotyczy nie tylko samej treści CV, ale także formy, układu i optymalizacji dokumentu pod kątem systemów ATS (automatyczne systemy oceny aplikacji).</w:t>
      </w:r>
    </w:p>
    <w:p w14:paraId="55F586C5" w14:textId="77777777" w:rsidR="009F3CE4" w:rsidRP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1FF63262" w14:textId="25EFE77B" w:rsidR="006E7D29" w:rsidRPr="009F3CE4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9) </w:t>
      </w:r>
      <w:r w:rsid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o stronach internetowych</w:t>
      </w:r>
      <w:r w:rsidR="006E7D29" w:rsidRPr="009F3CE4">
        <w:rPr>
          <w:rFonts w:ascii="Arial" w:hAnsi="Arial" w:cs="Arial"/>
          <w:b/>
          <w:bCs/>
          <w:sz w:val="24"/>
          <w:szCs w:val="24"/>
          <w:u w:val="single"/>
        </w:rPr>
        <w:t>, które oferują informacje przydatne w rozwiązywaniu problemów zawodowych, jak również w poszukiwaniu pracy. Oto najważniejsze zasoby:</w:t>
      </w:r>
    </w:p>
    <w:p w14:paraId="42F7951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6AB457E0" w14:textId="02579F30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1. Portale z ofertami pracy</w:t>
      </w:r>
    </w:p>
    <w:p w14:paraId="239C22B0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Pracuj.pl – Polski portal, który oferuje ogłoszenia o pracę, informacje o wynagrodzeniach, porady rekrutacyjne oraz możliwość przesyłania aplikacji bezpośrednio do pracodawców.</w:t>
      </w:r>
    </w:p>
    <w:p w14:paraId="37EB8C8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627A378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LinkedIn – Profesjonalna sieć społecznościowa, która umożliwia tworzenie profili zawodowych, nawiązywanie kontaktów z innymi profesjonalistami oraz aplikowanie na oferty pracy. Znajdują się tam także artykuły dotyczące rozwoju kariery.</w:t>
      </w:r>
    </w:p>
    <w:p w14:paraId="05B05FBB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A5532D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Indeed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Globalny portal z ogłoszeniami o pracę, oferujący również recenzje firm, porady rekrutacyjne oraz informacje o wynagrodzeniach.</w:t>
      </w:r>
    </w:p>
    <w:p w14:paraId="118B6A60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C7C8E50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Monster – Międzynarodowy portal rekrutacyjny, który oferuje nie tylko oferty pracy, ale także poradniki kariery i narzędzia do tworzenia CV.</w:t>
      </w:r>
    </w:p>
    <w:p w14:paraId="416C57B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BDE8A31" w14:textId="4DA65D5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Glassdoor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internetowa, która oferuje informacje o firmach, w tym oceny pracodawców, informacje o wynagrodzeniach i opinie pracowników, co pomaga w podejmowaniu decyzji o zatrudnieniu.</w:t>
      </w:r>
    </w:p>
    <w:p w14:paraId="43682AE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0E39481F" w14:textId="2FCC5A06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2. Portale z poradami zawodowymi</w:t>
      </w:r>
    </w:p>
    <w:p w14:paraId="46908F80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9F3CE4">
        <w:rPr>
          <w:rFonts w:ascii="Arial" w:hAnsi="Arial" w:cs="Arial"/>
          <w:sz w:val="24"/>
          <w:szCs w:val="24"/>
        </w:rPr>
        <w:t>Muse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Portal oferujący porady dotyczące kariery, rozmów kwalifikacyjnych, pisania CV, a także artykuły o rozwoju zawodowym i zarządzaniu karierą.</w:t>
      </w:r>
    </w:p>
    <w:p w14:paraId="32DDEADB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0687A6BC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CareerBuilder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Strona, która oprócz ofert pracy oferuje także artykuły dotyczące rozwoju kariery, jak także narzędzia do tworzenia CV i listów motywacyjnych.</w:t>
      </w:r>
    </w:p>
    <w:p w14:paraId="1D141F3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7FF2FB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Undercover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Recruiter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Blog z poradami dla kandydatów i </w:t>
      </w:r>
      <w:proofErr w:type="spellStart"/>
      <w:r w:rsidRPr="009F3CE4">
        <w:rPr>
          <w:rFonts w:ascii="Arial" w:hAnsi="Arial" w:cs="Arial"/>
          <w:sz w:val="24"/>
          <w:szCs w:val="24"/>
        </w:rPr>
        <w:t>rekruterów</w:t>
      </w:r>
      <w:proofErr w:type="spellEnd"/>
      <w:r w:rsidRPr="009F3CE4">
        <w:rPr>
          <w:rFonts w:ascii="Arial" w:hAnsi="Arial" w:cs="Arial"/>
          <w:sz w:val="24"/>
          <w:szCs w:val="24"/>
        </w:rPr>
        <w:t>, oferujący cenne wskazówki na temat rozmów kwalifikacyjnych, rekrutacji i rozwoju kariery.</w:t>
      </w:r>
    </w:p>
    <w:p w14:paraId="03D56C8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DB2092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Workopolis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oferująca porady dla osób poszukujących pracy, jak również ogłoszenia o zatrudnieniu i testy zawodowe.</w:t>
      </w:r>
    </w:p>
    <w:p w14:paraId="1FBD0976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DD6FD91" w14:textId="22E11416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3. Strony z informacjami o wynagrodzeniach i rynku pracy</w:t>
      </w:r>
    </w:p>
    <w:p w14:paraId="2BCA792C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PayScale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internetowa, która umożliwia sprawdzenie średnich wynagrodzeń na różnych stanowiskach w różnych branżach i lokalizacjach.</w:t>
      </w:r>
    </w:p>
    <w:p w14:paraId="11974A2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74038FDA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Salary.com – Strona z informacjami o wynagrodzeniach, oferująca narzędzia umożliwiające obliczenie rynkowej wartości wynagrodzenia w oparciu o dane z różnych źródeł.</w:t>
      </w:r>
    </w:p>
    <w:p w14:paraId="47B2A36B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0891AF61" w14:textId="500D2213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Wynagrodzenia.pl – Polski portal, który zawiera informacje o wynagrodzeniach w różnych branżach i zawodach w Polsce. Użytkownicy mogą sprawdzić przeciętne pensje w różnych miastach i firmach.</w:t>
      </w:r>
    </w:p>
    <w:p w14:paraId="5801D4F5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7964B2E7" w14:textId="5746BEA8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4. Platformy edukacyjne i kursy zawodowe</w:t>
      </w:r>
    </w:p>
    <w:p w14:paraId="2730305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LinkedIn Learning – Platforma edukacyjna, która oferuje kursy z zakresu rozwoju zawodowego, umiejętności miękkich, programowania, marketingu i zarządzania.</w:t>
      </w:r>
    </w:p>
    <w:p w14:paraId="7EBC6814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CF1B09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Coursera – Strona, która oferuje kursy online prowadzone przez uniwersytety i organizacje edukacyjne. Kursy obejmują szeroki zakres tematów, od technologii po umiejętności zawodowe.</w:t>
      </w:r>
    </w:p>
    <w:p w14:paraId="7F115FDB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897592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lastRenderedPageBreak/>
        <w:t>Udemy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Platforma z kursami wideo, które pomagają w rozwoju zawodowym. Można tam znaleźć kursy dotyczące tworzenia CV, rozmów kwalifikacyjnych, rozwoju kariery oraz specjalistycznych umiejętności.</w:t>
      </w:r>
    </w:p>
    <w:p w14:paraId="4145270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6B368B27" w14:textId="54DA56F4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edX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Kolejna platforma oferująca kursy online z zakresu zarządzania, programowania, marketingu, przedsiębiorczości i innych obszarów zawodowych.</w:t>
      </w:r>
    </w:p>
    <w:p w14:paraId="26853A13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35C8E37" w14:textId="6F2E0DF5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5. Strony z poradami na temat rekrutacji i rozmów kwalifikacyjnych</w:t>
      </w:r>
    </w:p>
    <w:p w14:paraId="30C8A92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JobHero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internetowa, która oferuje szablony CV i listów motywacyjnych, porady dotyczące rozmów kwalifikacyjnych oraz informacje o branżach i stanowiskach.</w:t>
      </w:r>
    </w:p>
    <w:p w14:paraId="1D0EEAFB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60596B89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InterviewBit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Portal oferujący przygotowanie do rozmów kwalifikacyjnych w branży IT, z pytaniami rekrutacyjnymi i poradami.</w:t>
      </w:r>
    </w:p>
    <w:p w14:paraId="617F442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6A658C43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Big Interview – Strona internetowa oferująca narzędzia i kursy online pomagające w przygotowaniu się do rozmów kwalifikacyjnych. Obejmuje symulacje rozmów kwalifikacyjnych oraz wskazówki, jak prezentować swoje umiejętności.</w:t>
      </w:r>
    </w:p>
    <w:p w14:paraId="54C2E43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53E5C67" w14:textId="38AA0FD4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Glassdoor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Oprócz recenzji firm, </w:t>
      </w:r>
      <w:proofErr w:type="spellStart"/>
      <w:r w:rsidRPr="009F3CE4">
        <w:rPr>
          <w:rFonts w:ascii="Arial" w:hAnsi="Arial" w:cs="Arial"/>
          <w:sz w:val="24"/>
          <w:szCs w:val="24"/>
        </w:rPr>
        <w:t>Glassdoor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zawiera również pytania rekrutacyjne zadawane przez firmy, które pomagają kandydatom przygotować się do rozmów kwalifikacyjnych.</w:t>
      </w:r>
    </w:p>
    <w:p w14:paraId="646B9E07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30315D97" w14:textId="5DC3B956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6. Strony z zasobami dla freelancerów i osób prowadzących działalność gospodarczą</w:t>
      </w:r>
    </w:p>
    <w:p w14:paraId="70E03707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Upwork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Platforma dla freelancerów, która pozwala na znalezienie zleceń z różnych branż, takich jak IT, marketing, projektowanie graficzne, tłumaczenia i inne.</w:t>
      </w:r>
    </w:p>
    <w:p w14:paraId="64AC0B3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3736362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Fiverr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umożliwiająca freelancerom oferowanie swoich usług w różnych dziedzinach, w tym pisaniu, projektowaniu, tłumaczeniach, marketingu i programowaniu.</w:t>
      </w:r>
    </w:p>
    <w:p w14:paraId="35C98BA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7B777DCE" w14:textId="5479BFE6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 xml:space="preserve">Freelancer.com – Międzynarodowa platforma, na której </w:t>
      </w:r>
      <w:proofErr w:type="spellStart"/>
      <w:r w:rsidRPr="009F3CE4">
        <w:rPr>
          <w:rFonts w:ascii="Arial" w:hAnsi="Arial" w:cs="Arial"/>
          <w:sz w:val="24"/>
          <w:szCs w:val="24"/>
        </w:rPr>
        <w:t>freelancerzy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mogą znaleźć projekty w wielu branżach, od technologii po sztukę i marketing.</w:t>
      </w:r>
    </w:p>
    <w:p w14:paraId="322241E5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0D97390" w14:textId="11ADD2B9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7. Strony z informacjami o rozwoju kariery i </w:t>
      </w:r>
      <w:proofErr w:type="spellStart"/>
      <w:r w:rsidRPr="009F3CE4">
        <w:rPr>
          <w:rFonts w:ascii="Arial" w:hAnsi="Arial" w:cs="Arial"/>
          <w:sz w:val="24"/>
          <w:szCs w:val="24"/>
        </w:rPr>
        <w:t>networking</w:t>
      </w:r>
      <w:proofErr w:type="spellEnd"/>
    </w:p>
    <w:p w14:paraId="51332D0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LinkedIn – Platforma, która oferuje narzędzia do budowania profesjonalnej sieci kontaktów, zdobywania rekomendacji, uczestniczenia w grupach tematycznych oraz śledzenia branżowych liderów opinii.</w:t>
      </w:r>
    </w:p>
    <w:p w14:paraId="335478C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4AAB674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Meetup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umożliwiająca organizowanie wydarzeń </w:t>
      </w:r>
      <w:proofErr w:type="spellStart"/>
      <w:r w:rsidRPr="009F3CE4">
        <w:rPr>
          <w:rFonts w:ascii="Arial" w:hAnsi="Arial" w:cs="Arial"/>
          <w:sz w:val="24"/>
          <w:szCs w:val="24"/>
        </w:rPr>
        <w:t>networkingowych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i spotkań zawodowych w różnych miastach, co może pomóc w rozwoju kariery i nawiązywaniu nowych kontaktów.</w:t>
      </w:r>
    </w:p>
    <w:p w14:paraId="2CA6E777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A0A88B0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Xing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Profesjonalna sieć społecznościowa, szczególnie popularna w Niemczech i krajach niemieckojęzycznych, gdzie można budować sieć kontaktów zawodowych oraz korzystać z ofert pracy.</w:t>
      </w:r>
    </w:p>
    <w:p w14:paraId="7984D85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07627CA" w14:textId="0DABC4E9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8. Strony związane z mobilnością zawodową i rekrutacją międzynarodową</w:t>
      </w:r>
    </w:p>
    <w:p w14:paraId="6FE12D7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EURES – Europejski portal z ofertami pracy, który pomaga w znalezieniu pracy w krajach Unii Europejskiej i EFTA. Zawiera również informacje o warunkach pracy, wymaganiach oraz dokumentach potrzebnych do podjęcia zatrudnienia za granicą.</w:t>
      </w:r>
    </w:p>
    <w:p w14:paraId="2C99700B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56C12C4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Work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CE4">
        <w:rPr>
          <w:rFonts w:ascii="Arial" w:hAnsi="Arial" w:cs="Arial"/>
          <w:sz w:val="24"/>
          <w:szCs w:val="24"/>
        </w:rPr>
        <w:t>Abroad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internetowa, która zbiera oferty pracy za granicą, w tym w krajach UE i poza nią, oraz dostarcza informacji o życiu i pracy w różnych państwach.</w:t>
      </w:r>
    </w:p>
    <w:p w14:paraId="6E18A897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43089C5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GoAbroad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Platforma, która oferuje zasoby do pracy, wolontariatu i praktyk zagranicznych, szczególnie skierowana do osób szukających międzynarodowych doświadczeń zawodowych.</w:t>
      </w:r>
    </w:p>
    <w:p w14:paraId="0EE2EB1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0448A86C" w14:textId="6EF6D08E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9. Portale z materiałami pomocnymi w zarządzaniu karierą</w:t>
      </w:r>
    </w:p>
    <w:p w14:paraId="7271E52A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MindTools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oferująca narzędzia i zasoby do rozwijania umiejętności zawodowych, takich jak zarządzanie czasem, rozwiązywanie problemów, podejmowanie decyzji oraz umiejętności przywódcze.</w:t>
      </w:r>
    </w:p>
    <w:p w14:paraId="1671635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6FD97D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CareerOneStop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Portal prowadzony przez Departament Pracy USA, który oferuje zasoby związane z zarządzaniem karierą, rozwojem zawodowym, badaniem rynku pracy oraz szukaniem pracy.</w:t>
      </w:r>
    </w:p>
    <w:p w14:paraId="19B7D227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3C05E5FB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SkillsYouNeed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zawierająca artykuły o umiejętnościach miękkich, które są niezbędne w pracy zawodowej, w tym komunikacji, rozwiązywaniu problemów, pracy w zespole i zarządzaniu stresem.</w:t>
      </w:r>
    </w:p>
    <w:p w14:paraId="4C354897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E2483D9" w14:textId="2430609B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10. Fora dyskusyjne i grupy zawodowe</w:t>
      </w:r>
    </w:p>
    <w:p w14:paraId="79E2E45C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Reddit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(r/</w:t>
      </w:r>
      <w:proofErr w:type="spellStart"/>
      <w:r w:rsidRPr="009F3CE4">
        <w:rPr>
          <w:rFonts w:ascii="Arial" w:hAnsi="Arial" w:cs="Arial"/>
          <w:sz w:val="24"/>
          <w:szCs w:val="24"/>
        </w:rPr>
        <w:t>jobs</w:t>
      </w:r>
      <w:proofErr w:type="spellEnd"/>
      <w:r w:rsidRPr="009F3CE4">
        <w:rPr>
          <w:rFonts w:ascii="Arial" w:hAnsi="Arial" w:cs="Arial"/>
          <w:sz w:val="24"/>
          <w:szCs w:val="24"/>
        </w:rPr>
        <w:t>, r/</w:t>
      </w:r>
      <w:proofErr w:type="spellStart"/>
      <w:r w:rsidRPr="009F3CE4">
        <w:rPr>
          <w:rFonts w:ascii="Arial" w:hAnsi="Arial" w:cs="Arial"/>
          <w:sz w:val="24"/>
          <w:szCs w:val="24"/>
        </w:rPr>
        <w:t>careeradvice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) – Na </w:t>
      </w:r>
      <w:proofErr w:type="spellStart"/>
      <w:r w:rsidRPr="009F3CE4">
        <w:rPr>
          <w:rFonts w:ascii="Arial" w:hAnsi="Arial" w:cs="Arial"/>
          <w:sz w:val="24"/>
          <w:szCs w:val="24"/>
        </w:rPr>
        <w:t>Reddit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można znaleźć wiele grup tematycznych, gdzie użytkownicy dzielą się doświadczeniami zawodowymi, radami dotyczącymi poszukiwania pracy, oraz poradami o tworzeniu aplikacji.</w:t>
      </w:r>
    </w:p>
    <w:p w14:paraId="105F9709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3E31E04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Quora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Platforma, na której użytkownicy mogą zadawać pytania i dzielić się odpowiedziami na tematy związane z karierą, rozmowami kwalifikacyjnymi i rozwiązywaniem problemów zawodowych.</w:t>
      </w:r>
    </w:p>
    <w:p w14:paraId="1F6854C1" w14:textId="63A9C55B" w:rsidR="006E7D29" w:rsidRPr="009F3CE4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86793859"/>
      <w:r>
        <w:rPr>
          <w:rFonts w:ascii="Arial" w:hAnsi="Arial" w:cs="Arial"/>
          <w:b/>
          <w:bCs/>
          <w:sz w:val="24"/>
          <w:szCs w:val="24"/>
          <w:u w:val="single"/>
        </w:rPr>
        <w:t xml:space="preserve">10) </w:t>
      </w:r>
      <w:r w:rsidR="006E7D29"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o warunkach świadczenia pracy obejmują strony internetowe, które dostarczają szczegółowych informacji o prawach pracowniczych, obowiązkach pracodawców, wynagrodzeniach, urlopach, warunkach zatrudnienia i innych aspektach związanych z wykonywaniem pracy</w:t>
      </w:r>
      <w:r w:rsidR="006E7D29" w:rsidRPr="009F3CE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bookmarkEnd w:id="0"/>
    <w:p w14:paraId="008844A3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3AF46337" w14:textId="09CC3813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1. Strony rządowe i instytucje publiczne</w:t>
      </w:r>
    </w:p>
    <w:p w14:paraId="4C8F1A7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Ministerstwo Rodziny i Polityki Społecznej (</w:t>
      </w:r>
      <w:proofErr w:type="spellStart"/>
      <w:r w:rsidRPr="009F3CE4">
        <w:rPr>
          <w:rFonts w:ascii="Arial" w:hAnsi="Arial" w:cs="Arial"/>
          <w:sz w:val="24"/>
          <w:szCs w:val="24"/>
        </w:rPr>
        <w:t>MRiPS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) – Strona rządowa zawierająca informacje o prawach i obowiązkach pracowników oraz pracodawców, warunkach pracy, wynagrodzeniach, urlopach, normach zatrudnienia i innych regulacjach prawnych w Polsce. Adres: </w:t>
      </w:r>
      <w:hyperlink r:id="rId5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www.gov.pl/web/rodzina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8F75BE4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348CFBB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Główny Inspektorat Pracy (GIP) – Portal, który oferuje porady dotyczące przestrzegania przepisów prawa pracy, w tym warunków pracy, BHP, wynagrodzeń, godzin pracy, zatrudnienia na umowach o pracę oraz umowach cywilnoprawnych. Adres: </w:t>
      </w:r>
      <w:hyperlink r:id="rId6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www.pip.gov.pl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1FA0822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6BAEE01F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 xml:space="preserve">ZUS (Zakład Ubezpieczeń Społecznych) – Zawiera informacje o ubezpieczeniach społecznych, w tym składkach na ubezpieczenia zdrowotne, rentowe, emerytalne, a także informacje o świadczeniach, takich jak zasiłki chorobowe czy macierzyńskie. Adres: </w:t>
      </w:r>
      <w:hyperlink r:id="rId7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www.zus.pl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ED8F50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43DF439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Centralna Ewidencja i Informacja o Działalności Gospodarczej (CEIDG) – Informacje o zasadach zatrudniania pracowników przez osoby prowadzące działalność gospodarczą, w tym przepisy dotyczące umów o pracę i cywilnoprawnych. Adres: </w:t>
      </w:r>
      <w:hyperlink r:id="rId8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www.ceidg.gov.pl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0F7BB286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AB02BAA" w14:textId="7E331C28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2. Portale prawne i poradnikowe</w:t>
      </w:r>
    </w:p>
    <w:p w14:paraId="7387DF0A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Prawo Pracy – portal – Strona internetowa, która oferuje artykuły i analizy dotyczące przepisów prawa pracy, umów o pracę, wynagrodzeń, praw i obowiązków pracowników oraz pracodawców. Adres: </w:t>
      </w:r>
      <w:hyperlink r:id="rId9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www.prawo-pracy.pl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3E846B0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790A069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Poradnik Pracownika – Portal zawierający kompleksowe informacje o prawach pracowniczych, urlopach, wynagrodzeniach, zasadach BHP, a także o procesach związanych z zatrudnieniem i zwolnieniem. Adres: </w:t>
      </w:r>
      <w:hyperlink r:id="rId10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www.poradnikpracy.pl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10AC9B8A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8680246" w14:textId="46B2084D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Bezpieczny Pracownik – Strona oferująca informacje na temat warunków pracy w kontekście bezpieczeństwa i higieny pracy, praw pracowników oraz zabezpieczeń w miejscu pracy. Adres: </w:t>
      </w:r>
      <w:hyperlink r:id="rId11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www.bezpiecznypracownik.pl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692BF83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4DCAE591" w14:textId="36F55E65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3. Portale z ofertami pracy i opiniami o firmach</w:t>
      </w:r>
    </w:p>
    <w:p w14:paraId="7BD5D63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Glassdoor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Portal zawierający informacje o warunkach pracy w firmach, w tym o wynagrodzeniach, godzinach pracy, atmosferze w firmach, benefitach i ogólnych warunkach zatrudnienia. Użytkownicy mogą dzielić się swoimi doświadczeniami i oceniać pracodawców. Adres: </w:t>
      </w:r>
      <w:hyperlink r:id="rId12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www.glassdoor.com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5882DC9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6B9CE9E1" w14:textId="77777777" w:rsidR="00D36F20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Indeed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z ogłoszeniami o pracy, która zawiera także recenzje firm, wynagrodzenia i informacje o warunkach zatrudnienia w różnych firmach. Adres: </w:t>
      </w:r>
      <w:hyperlink r:id="rId13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www.indeed.com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769588C" w14:textId="2519D8BF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>Pracuj.pl – Polski portal z ofertami pracy, który oferuje również informacje o warunkach pracy w ogłoszeniach, takich jak wynagrodzenie, rodzaj umowy, czas pracy, benefity i inne.</w:t>
      </w:r>
    </w:p>
    <w:p w14:paraId="7F76CBF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09084984" w14:textId="7A8FE905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4. Portale dla przedsiębiorców i pracodawców</w:t>
      </w:r>
    </w:p>
    <w:p w14:paraId="1DF8F11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hyperlink r:id="rId14" w:history="1">
        <w:r w:rsidRPr="009F3CE4">
          <w:rPr>
            <w:rStyle w:val="Hipercze"/>
            <w:rFonts w:ascii="Arial" w:hAnsi="Arial" w:cs="Arial"/>
            <w:sz w:val="24"/>
            <w:szCs w:val="24"/>
          </w:rPr>
          <w:t>Business.gov.pl</w:t>
        </w:r>
      </w:hyperlink>
      <w:r w:rsidRPr="009F3CE4">
        <w:rPr>
          <w:rFonts w:ascii="Arial" w:hAnsi="Arial" w:cs="Arial"/>
          <w:sz w:val="24"/>
          <w:szCs w:val="24"/>
        </w:rPr>
        <w:t xml:space="preserve"> – Portal dla przedsiębiorców, który zawiera informacje na temat zatrudniania pracowników, obowiązków pracodawcy, składek ZUS, umów o pracę i cywilnoprawnych, zasad BHP oraz wielu innych kwestii związanych z organizowaniem pracy. Adres: </w:t>
      </w:r>
      <w:hyperlink r:id="rId15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www.business.gov.pl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72450824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D564DA7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Rzeczpospolita Przedsiębiorcza – Portal, który dostarcza praktyczne informacje dla pracodawców dotyczące warunków zatrudnienia, obowiązków w zakresie BHP, prawa pracy oraz zmian w przepisach. Adres: </w:t>
      </w:r>
      <w:hyperlink r:id="rId16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www.rp.pl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0DBD73D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3B059353" w14:textId="7DEB66E3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5. Strony edukacyjne i organizacje zawodowe</w:t>
      </w:r>
    </w:p>
    <w:p w14:paraId="5FF1AF31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Europass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Portal stworzony przez Unię Europejską, oferujący zasoby i narzędzia umożliwiające tworzenie dokumentów aplikacyjnych oraz porady dotyczące warunków pracy w różnych krajach UE. Adres: </w:t>
      </w:r>
      <w:hyperlink r:id="rId17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www.europass.cedefop.europa.eu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5DAD50C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472C1CE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EURES – Europejski portal pracy, który nie tylko oferuje oferty zatrudnienia w Unii Europejskiej, ale także zawiera informacje o warunkach zatrudnienia, wynagrodzeniach, prawach pracowniczych oraz wymaganiach w różnych krajach. Adres: </w:t>
      </w:r>
      <w:hyperlink r:id="rId18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www.eures.europa.eu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025E9BB3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F251267" w14:textId="4AD71F41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Polska Agencja Rozwoju Przedsiębiorczości (PARP) – Agencja oferująca zasoby dla pracodawców oraz informacje o warunkach pracy, inwestycjach w zasoby ludzkie oraz rozwoju przedsiębiorczości w Polsce. Adres: </w:t>
      </w:r>
      <w:hyperlink r:id="rId19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www.parp.gov.pl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3C3FC45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6B85E4DB" w14:textId="39D6E624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6. Fora internetowe i grupy dyskusyjne</w:t>
      </w:r>
    </w:p>
    <w:p w14:paraId="0AA99AA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Reddit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(r/</w:t>
      </w:r>
      <w:proofErr w:type="spellStart"/>
      <w:r w:rsidRPr="009F3CE4">
        <w:rPr>
          <w:rFonts w:ascii="Arial" w:hAnsi="Arial" w:cs="Arial"/>
          <w:sz w:val="24"/>
          <w:szCs w:val="24"/>
        </w:rPr>
        <w:t>legaladvice</w:t>
      </w:r>
      <w:proofErr w:type="spellEnd"/>
      <w:r w:rsidRPr="009F3CE4">
        <w:rPr>
          <w:rFonts w:ascii="Arial" w:hAnsi="Arial" w:cs="Arial"/>
          <w:sz w:val="24"/>
          <w:szCs w:val="24"/>
        </w:rPr>
        <w:t>, r/</w:t>
      </w:r>
      <w:proofErr w:type="spellStart"/>
      <w:r w:rsidRPr="009F3CE4">
        <w:rPr>
          <w:rFonts w:ascii="Arial" w:hAnsi="Arial" w:cs="Arial"/>
          <w:sz w:val="24"/>
          <w:szCs w:val="24"/>
        </w:rPr>
        <w:t>jobs</w:t>
      </w:r>
      <w:proofErr w:type="spellEnd"/>
      <w:r w:rsidRPr="009F3CE4">
        <w:rPr>
          <w:rFonts w:ascii="Arial" w:hAnsi="Arial" w:cs="Arial"/>
          <w:sz w:val="24"/>
          <w:szCs w:val="24"/>
        </w:rPr>
        <w:t>) – Platforma, na której użytkownicy dzielą się doświadczeniami związanymi z warunkami pracy, wynagrodzeniami, prawami pracowniczymi oraz omawiają kwestie związane z zatrudnieniem i rekrutacją.</w:t>
      </w:r>
    </w:p>
    <w:p w14:paraId="279F8EBB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F33520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lastRenderedPageBreak/>
        <w:t>Quora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z pytaniami i odpowiedziami, gdzie użytkownicy dzielą się wiedzą o warunkach pracy, zatrudnieniu i prawach pracowników.</w:t>
      </w:r>
    </w:p>
    <w:p w14:paraId="26B5E57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FC8D456" w14:textId="0447D1A4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7. Strony dotyczące wynagrodzeń i warunków pracy na rynku międzynarodowym</w:t>
      </w:r>
    </w:p>
    <w:p w14:paraId="4686BAF0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Glassdoor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międzynarodowa, na której użytkownicy dzielą się opiniami o wynagrodzeniach, warunkach pracy, benefitach, atmosferze w firmach, itp. Adres: </w:t>
      </w:r>
      <w:hyperlink r:id="rId20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www.glassdoor.com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39BE5EE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74BBC54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Salary.com – Strona zawierająca dane o średnich wynagrodzeniach w różnych branżach i zawodach na całym świecie. Adres: </w:t>
      </w:r>
      <w:hyperlink r:id="rId21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www.salary.com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0F84B863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71A26795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PayScale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z analizami wynagrodzeń w różnych branżach i regionach, oferująca również narzędzia pomagające ocenić sprawiedliwość wynagrodzeń w stosunku do doświadczenia i lokalizacji. Adres: </w:t>
      </w:r>
      <w:hyperlink r:id="rId22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www.payscale.com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B2066A2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9422F14" w14:textId="52423CE5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8. Organizacje i stowarzyszenia zawodowe</w:t>
      </w:r>
    </w:p>
    <w:p w14:paraId="5B14FED6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Ogólnopolskie Porozumienie Związków Zawodowych (OPZZ) – Organizacja, która oferuje porady i informacje o prawach pracowniczych, warunkach pracy, negocjacjach zbiorowych oraz kwestiach związanych z zatrudnieniem. Adres: </w:t>
      </w:r>
      <w:hyperlink r:id="rId23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www.opzz.org.pl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4F813926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2B7A45B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Niezależny Samorządny Związek Zawodowy "Solidarność" – Strona związku zawodowego, który oferuje informacje na temat ochrony praw pracowniczych, negocjacji warunków pracy, a także porady dotyczące zatrudnienia. Adres: </w:t>
      </w:r>
      <w:hyperlink r:id="rId24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www.solidarnosc.org.pl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795A3FFD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70FEAD7E" w14:textId="5226FF7F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9. Konsultacje i doradztwo zawodowe</w:t>
      </w:r>
    </w:p>
    <w:p w14:paraId="7552BF65" w14:textId="77777777" w:rsidR="006E7D29" w:rsidRDefault="006E7D29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Konsultanci HR – Usługi doradcze, które pomagają w analizie warunków pracy, praw pracowników, negocjacji wynagrodzenia i innych kwestii związanych z zatrudnieniem. Często oferują również porady w zakresie prawa pracy.</w:t>
      </w:r>
    </w:p>
    <w:p w14:paraId="3EDA27CD" w14:textId="77777777" w:rsidR="009F3CE4" w:rsidRDefault="009F3CE4" w:rsidP="009F3CE4">
      <w:pPr>
        <w:jc w:val="both"/>
        <w:rPr>
          <w:rFonts w:ascii="Arial" w:hAnsi="Arial" w:cs="Arial"/>
          <w:sz w:val="24"/>
          <w:szCs w:val="24"/>
        </w:rPr>
      </w:pPr>
    </w:p>
    <w:p w14:paraId="382C6051" w14:textId="77777777" w:rsidR="00D55612" w:rsidRPr="009F3CE4" w:rsidRDefault="00D55612" w:rsidP="009F3CE4">
      <w:pPr>
        <w:jc w:val="both"/>
        <w:rPr>
          <w:rFonts w:ascii="Arial" w:hAnsi="Arial" w:cs="Arial"/>
          <w:sz w:val="24"/>
          <w:szCs w:val="24"/>
        </w:rPr>
      </w:pPr>
    </w:p>
    <w:p w14:paraId="53FADDE2" w14:textId="76E70036" w:rsidR="006E7D29" w:rsidRPr="009F3CE4" w:rsidRDefault="00D36F20" w:rsidP="00D36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11) </w:t>
      </w:r>
      <w:r w:rsidR="006E7D29"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o</w:t>
      </w:r>
      <w:r w:rsidR="006E7D29" w:rsidRPr="009F3CE4">
        <w:rPr>
          <w:rFonts w:ascii="Arial" w:hAnsi="Arial" w:cs="Arial"/>
          <w:b/>
          <w:bCs/>
          <w:sz w:val="24"/>
          <w:szCs w:val="24"/>
          <w:u w:val="single"/>
        </w:rPr>
        <w:t xml:space="preserve"> warunkach podejmowania działalności gospodarczej, w tym przepisach prawnych, procedurach postepowania </w:t>
      </w: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6E7D29" w:rsidRPr="009F3CE4">
        <w:rPr>
          <w:rFonts w:ascii="Arial" w:hAnsi="Arial" w:cs="Arial"/>
          <w:b/>
          <w:bCs/>
          <w:sz w:val="24"/>
          <w:szCs w:val="24"/>
          <w:u w:val="single"/>
        </w:rPr>
        <w:t>i wzorach dokumentów</w:t>
      </w:r>
      <w:r w:rsidR="006E7D29" w:rsidRPr="009F3CE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4203E18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AA724FE" w14:textId="4268FA8A" w:rsidR="006E7D29" w:rsidRPr="009F3CE4" w:rsidRDefault="006E7D29" w:rsidP="009F3CE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Podręcznik „Kompendium przedsiębiorczości” </w:t>
      </w:r>
    </w:p>
    <w:p w14:paraId="1942E1CB" w14:textId="77777777" w:rsidR="006E7D29" w:rsidRPr="009F3CE4" w:rsidRDefault="006E7D29" w:rsidP="009F3CE4">
      <w:pPr>
        <w:tabs>
          <w:tab w:val="left" w:pos="61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 </w:t>
      </w:r>
      <w:r w:rsidRPr="009F3CE4">
        <w:rPr>
          <w:rFonts w:ascii="Arial" w:hAnsi="Arial" w:cs="Arial"/>
          <w:sz w:val="24"/>
          <w:szCs w:val="24"/>
        </w:rPr>
        <w:tab/>
      </w:r>
    </w:p>
    <w:p w14:paraId="35DCE118" w14:textId="6DE39BB0" w:rsidR="006E7D29" w:rsidRPr="009F3CE4" w:rsidRDefault="006E7D29" w:rsidP="009F3C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Ogłoszenie o naborze wniosków o przyznanie jednorazowych środków na podjęcie działalności gospodarczej  </w:t>
      </w:r>
    </w:p>
    <w:p w14:paraId="75B41FF8" w14:textId="77777777" w:rsidR="006E7D29" w:rsidRPr="009F3CE4" w:rsidRDefault="006E7D29" w:rsidP="009F3CE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4E56E0A" w14:textId="77777777" w:rsidR="006E7D29" w:rsidRPr="009F3CE4" w:rsidRDefault="006E7D29" w:rsidP="009F3C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Wniosek o przyznanie jednorazowych środków na podjęcie działalności gospodarczej </w:t>
      </w:r>
    </w:p>
    <w:p w14:paraId="20BB76F6" w14:textId="77B0E376" w:rsidR="006E7D29" w:rsidRPr="009F3CE4" w:rsidRDefault="006E7D29" w:rsidP="009F3CE4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F82A0" w14:textId="77777777" w:rsidR="006E7D29" w:rsidRPr="009F3CE4" w:rsidRDefault="006E7D29" w:rsidP="009F3C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Regulamin Powiatowego Urzędu Pracy w Lidzbarku Warmińskim w sprawie szczegółowych zasad przyznawania środków finansowych na organizacje poszczególnych form wsparcia</w:t>
      </w:r>
    </w:p>
    <w:p w14:paraId="234D3F9B" w14:textId="5813131D" w:rsidR="006E7D29" w:rsidRPr="009F3CE4" w:rsidRDefault="006E7D29" w:rsidP="009F3C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Informacja na temat uzyskania jednorazowych środków na rozpoczęcie działalności gospodarczej w tutejszym urzędzie</w:t>
      </w:r>
    </w:p>
    <w:p w14:paraId="658DDB6C" w14:textId="6D6C0FD6" w:rsidR="006E7D29" w:rsidRDefault="006E7D29" w:rsidP="009F3CE4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- szczegółowe informacje na temat uzyskania jednorazowych środków na rozpoczęcie działalności gospodarczych można uzyskać w pokoju nr 11</w:t>
      </w:r>
      <w:r w:rsidRPr="009F3CE4">
        <w:rPr>
          <w:rFonts w:ascii="Arial" w:hAnsi="Arial" w:cs="Arial"/>
          <w:sz w:val="24"/>
          <w:szCs w:val="24"/>
        </w:rPr>
        <w:br/>
        <w:t xml:space="preserve">oraz telefonicznie (89) 524 98 </w:t>
      </w:r>
      <w:r w:rsidR="00315354" w:rsidRPr="009F3CE4">
        <w:rPr>
          <w:rFonts w:ascii="Arial" w:hAnsi="Arial" w:cs="Arial"/>
          <w:sz w:val="24"/>
          <w:szCs w:val="24"/>
        </w:rPr>
        <w:t>34</w:t>
      </w:r>
      <w:r w:rsidR="009F3CE4">
        <w:rPr>
          <w:rFonts w:ascii="Arial" w:hAnsi="Arial" w:cs="Arial"/>
          <w:sz w:val="24"/>
          <w:szCs w:val="24"/>
        </w:rPr>
        <w:t>.</w:t>
      </w:r>
    </w:p>
    <w:p w14:paraId="20554FC0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72366A0C" w14:textId="7741C977" w:rsidR="00315354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15354" w:rsidRPr="009F3CE4">
        <w:rPr>
          <w:rFonts w:ascii="Arial" w:hAnsi="Arial" w:cs="Arial"/>
          <w:sz w:val="24"/>
          <w:szCs w:val="24"/>
        </w:rPr>
        <w:t>. Strony rządowe i instytucje publiczne</w:t>
      </w:r>
    </w:p>
    <w:p w14:paraId="2C8F46EC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Ministerstwo Rozwoju i Technologii (</w:t>
      </w:r>
      <w:proofErr w:type="spellStart"/>
      <w:r w:rsidRPr="009F3CE4">
        <w:rPr>
          <w:rFonts w:ascii="Arial" w:hAnsi="Arial" w:cs="Arial"/>
          <w:sz w:val="24"/>
          <w:szCs w:val="24"/>
        </w:rPr>
        <w:t>MRiT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) – Strona rządowa, która oferuje informacje dotyczące przepisów prawnych związanych z zakładaniem i prowadzeniem działalności gospodarczej w Polsce. Zawiera informacje o różnych formach działalności gospodarczej, zasadach rejestracji, obowiązkach przedsiębiorców oraz dostępnych dotacjach. Adres: </w:t>
      </w:r>
      <w:hyperlink r:id="rId25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www.gov.pl/web/rozwoj-technologia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0FA08941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1CBE3AF6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Centralna Ewidencja i Informacja o Działalności Gospodarczej (CEIDG) – Portal, który umożliwia rejestrację jednoosobowych działalności gospodarczych, oferując również informacje o procedurach rejestracyjnych, wymaganych dokumentach oraz zmianach w działalności gospodarczej. Adres: </w:t>
      </w:r>
      <w:hyperlink r:id="rId26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www.ceidg.gov.pl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48E8B99F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2325E2D4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Główny Urząd Statystyczny (GUS) – Strona zawierająca informacje o numerach identyfikacyjnych przedsiębiorców, obowiązkach sprawozdawczych, a także o kodach działalności gospodarczej (PKD). Adres: </w:t>
      </w:r>
      <w:hyperlink r:id="rId27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www.gus.gov.pl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7F7B9F3A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3490CA88" w14:textId="544A8DF0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 xml:space="preserve">ZUS (Zakład Ubezpieczeń Społecznych) – Portal zawierający informacje o obowiązkach ubezpieczeniowych przedsiębiorców, składkach na ubezpieczenie zdrowotne, rentowe i emerytalne, a także procedurach zgłaszania do ubezpieczeń. Adres: </w:t>
      </w:r>
      <w:hyperlink r:id="rId28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www.zus.pl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45E389BF" w14:textId="34A9FE1C" w:rsidR="00315354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15354" w:rsidRPr="009F3CE4">
        <w:rPr>
          <w:rFonts w:ascii="Arial" w:hAnsi="Arial" w:cs="Arial"/>
          <w:sz w:val="24"/>
          <w:szCs w:val="24"/>
        </w:rPr>
        <w:t>. Portale prawne i poradnikowe</w:t>
      </w:r>
    </w:p>
    <w:p w14:paraId="452850CF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hyperlink r:id="rId29" w:history="1">
        <w:r w:rsidRPr="009F3CE4">
          <w:rPr>
            <w:rStyle w:val="Hipercze"/>
            <w:rFonts w:ascii="Arial" w:hAnsi="Arial" w:cs="Arial"/>
            <w:sz w:val="24"/>
            <w:szCs w:val="24"/>
          </w:rPr>
          <w:t>Business.gov.pl</w:t>
        </w:r>
      </w:hyperlink>
      <w:r w:rsidRPr="009F3CE4">
        <w:rPr>
          <w:rFonts w:ascii="Arial" w:hAnsi="Arial" w:cs="Arial"/>
          <w:sz w:val="24"/>
          <w:szCs w:val="24"/>
        </w:rPr>
        <w:t xml:space="preserve"> – Oficjalny portal dla przedsiębiorców, który oferuje zasoby i narzędzia potrzebne do rozpoczęcia działalności gospodarczej. Znajdują się tam informacje o przepisach prawnych, procedurach rejestracyjnych, dotacjach, ulgach oraz obowiązkach podatkowych. Adres: </w:t>
      </w:r>
      <w:hyperlink r:id="rId30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www.business.gov.pl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36B0E8AC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3BDACF4C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Prawo Gospodarcze – Portal zawierający szczegółowe informacje o różnych formach działalności gospodarczej, przepisach prawnych, umowach, obowiązkach przedsiębiorcy, rejestracji i procedurach. Adres: </w:t>
      </w:r>
      <w:hyperlink r:id="rId31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www.prawogospodarcze.pl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44F7505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07491590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Poradnik Przedsiębiorcy – Strona oferująca porady dotyczące zakładania działalności gospodarczej, a także wzory dokumentów, umów i procedur związanych z prowadzeniem firmy. Adres: </w:t>
      </w:r>
      <w:hyperlink r:id="rId32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www.poradnikprzedsiebiorcy.pl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678C6237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230374C4" w14:textId="50C65423" w:rsidR="00315354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15354" w:rsidRPr="009F3CE4">
        <w:rPr>
          <w:rFonts w:ascii="Arial" w:hAnsi="Arial" w:cs="Arial"/>
          <w:sz w:val="24"/>
          <w:szCs w:val="24"/>
        </w:rPr>
        <w:t>. Strony związane z zakładaniem i prowadzeniem działalności gospodarczej</w:t>
      </w:r>
    </w:p>
    <w:p w14:paraId="56A33CE6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hyperlink r:id="rId33" w:history="1">
        <w:r w:rsidRPr="009F3CE4">
          <w:rPr>
            <w:rStyle w:val="Hipercze"/>
            <w:rFonts w:ascii="Arial" w:hAnsi="Arial" w:cs="Arial"/>
            <w:sz w:val="24"/>
            <w:szCs w:val="24"/>
          </w:rPr>
          <w:t>Przedsiębiorca.gov.pl</w:t>
        </w:r>
      </w:hyperlink>
      <w:r w:rsidRPr="009F3CE4">
        <w:rPr>
          <w:rFonts w:ascii="Arial" w:hAnsi="Arial" w:cs="Arial"/>
          <w:sz w:val="24"/>
          <w:szCs w:val="24"/>
        </w:rPr>
        <w:t xml:space="preserve"> – Portal, który zawiera kompleksowe informacje na temat zakładania działalności gospodarczej, w tym wymaganych dokumentów, procedur postępowania oraz przepisów prawnych związanych z różnymi formami działalności gospodarczej. Adres: </w:t>
      </w:r>
      <w:hyperlink r:id="rId34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www.przedsiebiorca.gov.pl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4F641826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4DFF466A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E-rozpocznij działalność – Portal, który oferuje pomoc w zakresie rejestracji firmy, wyboru odpowiedniej formy prawnej działalności oraz szczegółowe informacje o krokach niezbędnych do założenia firmy. Adres: </w:t>
      </w:r>
      <w:hyperlink r:id="rId35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www.rozpocznijdzialalnosc.gov.pl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979C861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36510C0F" w14:textId="243482EF" w:rsidR="00315354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15354" w:rsidRPr="009F3CE4">
        <w:rPr>
          <w:rFonts w:ascii="Arial" w:hAnsi="Arial" w:cs="Arial"/>
          <w:sz w:val="24"/>
          <w:szCs w:val="24"/>
        </w:rPr>
        <w:t>. Platformy z dokumentami i wzorami</w:t>
      </w:r>
    </w:p>
    <w:p w14:paraId="5E486C4C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Wzory Dokumentów Przedsiębiorcy – Strona, która udostępnia wzory umów, faktur, regulaminów, wniosków oraz innych dokumentów niezbędnych do prowadzenia działalności gospodarczej. Adres: </w:t>
      </w:r>
      <w:hyperlink r:id="rId36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www.wzory-dokumentow.pl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1B6F7914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1E84A319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 xml:space="preserve">Wzorowe Dokumenty – Portal, który oferuje szeroki zakres wzorów dokumentów dla przedsiębiorców, w tym umowy, dokumenty rejestrowe, wnioski do urzędów oraz formularze podatkowe. Adres: </w:t>
      </w:r>
      <w:hyperlink r:id="rId37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www.wzorowe-dokumenty.pl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6387E1D5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75EA89EF" w14:textId="27566545" w:rsidR="00315354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315354" w:rsidRPr="009F3CE4">
        <w:rPr>
          <w:rFonts w:ascii="Arial" w:hAnsi="Arial" w:cs="Arial"/>
          <w:sz w:val="24"/>
          <w:szCs w:val="24"/>
        </w:rPr>
        <w:t>. Portale podatkowe</w:t>
      </w:r>
    </w:p>
    <w:p w14:paraId="41BA93C7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Portal Podatkowy Ministerstwa Finansów – Strona, która zawiera przepisy podatkowe, informacje o rejestracji w systemie VAT, procedurach podatkowych oraz obowiązkach podatkowych przedsiębiorców. Adres: </w:t>
      </w:r>
      <w:hyperlink r:id="rId38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www.podatki.gov.pl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DC4202C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5812FA85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e-PIT – Portal umożliwiający składanie deklaracji podatkowych online, dostępny także dla przedsiębiorców, którzy prowadzą jednoosobową działalność gospodarczą lub inne formy działalności. Adres: </w:t>
      </w:r>
      <w:hyperlink r:id="rId39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www.pit.gov.pl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04D8AE8D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1291DCF2" w14:textId="03AB7693" w:rsidR="00315354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315354" w:rsidRPr="009F3CE4">
        <w:rPr>
          <w:rFonts w:ascii="Arial" w:hAnsi="Arial" w:cs="Arial"/>
          <w:sz w:val="24"/>
          <w:szCs w:val="24"/>
        </w:rPr>
        <w:t>. Portale dla przedsiębiorców - porady i informacje</w:t>
      </w:r>
    </w:p>
    <w:p w14:paraId="00D5F53A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Rzeczpospolita Przedsiębiorcza – Portal oferujący praktyczne porady dla przedsiębiorców dotyczące zakładania firmy, finansowania działalności, obowiązków podatkowych, a także zmian w przepisach prawnych. Adres: </w:t>
      </w:r>
      <w:hyperlink r:id="rId40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www.rp.pl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B2D6639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07B75C5F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Startup Poland – Fundacja, która oferuje wsparcie i informacje dla młodych przedsiębiorców oraz startupów, w tym porady dotyczące zakładania działalności gospodarczej, finansowania, pomocy prawnej i podatkowej. Adres: </w:t>
      </w:r>
      <w:hyperlink r:id="rId41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www.startuppoland.org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05F6851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0731A550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Przedsiębiorca na Start – Strona oferująca narzędzia do tworzenia biznesplanu, porady dotyczące procedur rejestracyjnych oraz finansowania działalności gospodarczej. Adres: </w:t>
      </w:r>
      <w:hyperlink r:id="rId42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www.przedsiebiorca-na-start.pl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7D261C46" w14:textId="77777777" w:rsidR="00D36F20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</w:p>
    <w:p w14:paraId="25DDE857" w14:textId="30912B98" w:rsidR="00315354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315354" w:rsidRPr="009F3CE4">
        <w:rPr>
          <w:rFonts w:ascii="Arial" w:hAnsi="Arial" w:cs="Arial"/>
          <w:sz w:val="24"/>
          <w:szCs w:val="24"/>
        </w:rPr>
        <w:t>. Programy i dotacje dla przedsiębiorców</w:t>
      </w:r>
    </w:p>
    <w:p w14:paraId="4D270D66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Fundusze Europejskie – Strona oferująca informacje o dostępnych dotacjach i programach finansowych wspierających przedsiębiorców, w tym dla osób zakładających działalność gospodarczą. Adres: </w:t>
      </w:r>
      <w:hyperlink r:id="rId43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6E39D9F1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3C6AF53A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 xml:space="preserve">PARP (Polska Agencja Rozwoju Przedsiębiorczości) – Portal oferujący wsparcie dla przedsiębiorców w zakresie pozyskiwania funduszy unijnych, realizowania projektów oraz rozwoju działalności gospodarczej. Adres: </w:t>
      </w:r>
      <w:hyperlink r:id="rId44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www.parp.gov.pl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6E4E8384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551849CD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PFR (Polski Fundusz Rozwoju) – Strona oferująca informacje o możliwościach finansowania i wsparcia dla przedsiębiorców, w tym dostępnych dotacjach, pożyczkach i kredytach. Adres: </w:t>
      </w:r>
      <w:hyperlink r:id="rId45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www.pfr.pl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6B1A82F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460BF299" w14:textId="7EFBF3E6" w:rsidR="00315354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315354" w:rsidRPr="009F3CE4">
        <w:rPr>
          <w:rFonts w:ascii="Arial" w:hAnsi="Arial" w:cs="Arial"/>
          <w:sz w:val="24"/>
          <w:szCs w:val="24"/>
        </w:rPr>
        <w:t>. Przepisy prawne i regulacje dotyczące działalności gospodarczej</w:t>
      </w:r>
    </w:p>
    <w:p w14:paraId="53669F70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Lex.pl – Portal oferujący dostęp do pełnych tekstów aktów prawnych dotyczących działalności gospodarczej, takich jak kodeks cywilny, przepisy podatkowe, przepisy dotyczące ochrony środowiska, itp. Adres: </w:t>
      </w:r>
      <w:hyperlink r:id="rId46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www.lex.pl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2FF6CF2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6643E20B" w14:textId="1500D389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ISAP (Internetowy System Aktów Prawnych) – Strona, która udostępnia teksty obowiązujących aktów prawnych, w tym dotyczących działalności gospodarczej. Adres: </w:t>
      </w:r>
      <w:hyperlink r:id="rId47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www.isap.sejm.gov.pl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543B34F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1AA9F6BA" w14:textId="55F89956" w:rsidR="00315354" w:rsidRPr="009F3CE4" w:rsidRDefault="00D36F20" w:rsidP="009F3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315354" w:rsidRPr="009F3CE4">
        <w:rPr>
          <w:rFonts w:ascii="Arial" w:hAnsi="Arial" w:cs="Arial"/>
          <w:sz w:val="24"/>
          <w:szCs w:val="24"/>
        </w:rPr>
        <w:t>. Konsultacje i doradztwo</w:t>
      </w:r>
    </w:p>
    <w:p w14:paraId="056AF1B9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Krajowa Izba Gospodarcza (KIG) – Strona oferująca informacje i porady dotyczące zakładania działalności gospodarczej, jak również konsultacje prawne i gospodarcze dla przedsiębiorców. Adres: </w:t>
      </w:r>
      <w:hyperlink r:id="rId48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www.kig.pl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72C809DD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7F2F644F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Izba Przemysłowo-Handlowa w Warszawie – Organizacja wspierająca przedsiębiorców, oferująca porady prawne i doradcze w zakresie zakładania działalności gospodarczej oraz bieżącego prowadzenia firmy. Adres: </w:t>
      </w:r>
      <w:hyperlink r:id="rId49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www.iph.waw.pl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82822CF" w14:textId="77777777" w:rsidR="00315354" w:rsidRPr="009F3CE4" w:rsidRDefault="00315354" w:rsidP="009F3CE4">
      <w:pPr>
        <w:jc w:val="both"/>
        <w:rPr>
          <w:rFonts w:ascii="Arial" w:hAnsi="Arial" w:cs="Arial"/>
          <w:sz w:val="24"/>
          <w:szCs w:val="24"/>
        </w:rPr>
      </w:pPr>
    </w:p>
    <w:p w14:paraId="02857304" w14:textId="278378F8" w:rsidR="006E7D29" w:rsidRPr="009F3CE4" w:rsidRDefault="00D36F20" w:rsidP="00D36F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12) </w:t>
      </w:r>
      <w:r w:rsidR="009F3CE4"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</w:t>
      </w:r>
      <w:r w:rsidR="009F3CE4" w:rsidRPr="009F3CE4">
        <w:rPr>
          <w:rFonts w:ascii="Arial" w:hAnsi="Arial" w:cs="Arial"/>
          <w:b/>
          <w:bCs/>
          <w:sz w:val="24"/>
          <w:szCs w:val="24"/>
          <w:u w:val="single"/>
        </w:rPr>
        <w:t xml:space="preserve"> o projektach, o których mowa w art. 2 ust.1 pkt 26a ustawy, w ramach których można uzyskać pomoc w zakresie poradnictwa zawodowego.</w:t>
      </w:r>
    </w:p>
    <w:p w14:paraId="36D1A60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1A74E8FE" w14:textId="77777777" w:rsidR="006E7D29" w:rsidRPr="009F3CE4" w:rsidRDefault="006E7D29" w:rsidP="009F3CE4">
      <w:pPr>
        <w:jc w:val="both"/>
        <w:rPr>
          <w:rFonts w:ascii="Arial" w:hAnsi="Arial" w:cs="Arial"/>
          <w:sz w:val="24"/>
          <w:szCs w:val="24"/>
        </w:rPr>
      </w:pPr>
    </w:p>
    <w:p w14:paraId="53685645" w14:textId="77777777" w:rsidR="00D32927" w:rsidRPr="009F3CE4" w:rsidRDefault="00D32927" w:rsidP="009F3CE4">
      <w:pPr>
        <w:jc w:val="both"/>
        <w:rPr>
          <w:rFonts w:ascii="Arial" w:hAnsi="Arial" w:cs="Arial"/>
          <w:sz w:val="24"/>
          <w:szCs w:val="24"/>
        </w:rPr>
      </w:pPr>
    </w:p>
    <w:p w14:paraId="4322BA52" w14:textId="77777777" w:rsidR="000569D3" w:rsidRPr="000569D3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p w14:paraId="7FF8474A" w14:textId="77777777" w:rsidR="000569D3" w:rsidRPr="009F3CE4" w:rsidRDefault="000569D3" w:rsidP="009F3CE4">
      <w:pPr>
        <w:jc w:val="both"/>
        <w:rPr>
          <w:rFonts w:ascii="Arial" w:hAnsi="Arial" w:cs="Arial"/>
          <w:sz w:val="24"/>
          <w:szCs w:val="24"/>
        </w:rPr>
      </w:pPr>
    </w:p>
    <w:sectPr w:rsidR="000569D3" w:rsidRPr="009F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4DFA"/>
    <w:multiLevelType w:val="hybridMultilevel"/>
    <w:tmpl w:val="71D203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579BF"/>
    <w:multiLevelType w:val="hybridMultilevel"/>
    <w:tmpl w:val="9D10E6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371C6"/>
    <w:multiLevelType w:val="hybridMultilevel"/>
    <w:tmpl w:val="D6CA8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593649">
    <w:abstractNumId w:val="1"/>
  </w:num>
  <w:num w:numId="2" w16cid:durableId="28145726">
    <w:abstractNumId w:val="0"/>
  </w:num>
  <w:num w:numId="3" w16cid:durableId="144364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D3"/>
    <w:rsid w:val="000569D3"/>
    <w:rsid w:val="00315354"/>
    <w:rsid w:val="00426294"/>
    <w:rsid w:val="006E7D29"/>
    <w:rsid w:val="009F3CE4"/>
    <w:rsid w:val="00CA1DC7"/>
    <w:rsid w:val="00D32927"/>
    <w:rsid w:val="00D36F20"/>
    <w:rsid w:val="00D458AE"/>
    <w:rsid w:val="00D55612"/>
    <w:rsid w:val="00E81CE5"/>
    <w:rsid w:val="00E872D2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DCB0"/>
  <w15:chartTrackingRefBased/>
  <w15:docId w15:val="{FBBEDBED-27CD-4CD7-8C9D-A2106E8F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9D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7D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deed.com" TargetMode="External"/><Relationship Id="rId18" Type="http://schemas.openxmlformats.org/officeDocument/2006/relationships/hyperlink" Target="http://www.eures.europa.eu" TargetMode="External"/><Relationship Id="rId26" Type="http://schemas.openxmlformats.org/officeDocument/2006/relationships/hyperlink" Target="http://www.ceidg.gov.pl" TargetMode="External"/><Relationship Id="rId39" Type="http://schemas.openxmlformats.org/officeDocument/2006/relationships/hyperlink" Target="http://www.pit.gov.pl" TargetMode="External"/><Relationship Id="rId21" Type="http://schemas.openxmlformats.org/officeDocument/2006/relationships/hyperlink" Target="http://www.salary.com" TargetMode="External"/><Relationship Id="rId34" Type="http://schemas.openxmlformats.org/officeDocument/2006/relationships/hyperlink" Target="http://www.przedsiebiorca.gov.pl" TargetMode="External"/><Relationship Id="rId42" Type="http://schemas.openxmlformats.org/officeDocument/2006/relationships/hyperlink" Target="http://www.przedsiebiorca-na-start.pl" TargetMode="External"/><Relationship Id="rId47" Type="http://schemas.openxmlformats.org/officeDocument/2006/relationships/hyperlink" Target="http://www.isap.sejm.gov.p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p.pl" TargetMode="External"/><Relationship Id="rId29" Type="http://schemas.openxmlformats.org/officeDocument/2006/relationships/hyperlink" Target="http://Business.gov.pl" TargetMode="External"/><Relationship Id="rId11" Type="http://schemas.openxmlformats.org/officeDocument/2006/relationships/hyperlink" Target="http://www.bezpiecznypracownik.pl" TargetMode="External"/><Relationship Id="rId24" Type="http://schemas.openxmlformats.org/officeDocument/2006/relationships/hyperlink" Target="http://www.solidarnosc.org.pl" TargetMode="External"/><Relationship Id="rId32" Type="http://schemas.openxmlformats.org/officeDocument/2006/relationships/hyperlink" Target="http://www.poradnikprzedsiebiorcy.pl" TargetMode="External"/><Relationship Id="rId37" Type="http://schemas.openxmlformats.org/officeDocument/2006/relationships/hyperlink" Target="http://www.wzorowe-dokumenty.pl" TargetMode="External"/><Relationship Id="rId40" Type="http://schemas.openxmlformats.org/officeDocument/2006/relationships/hyperlink" Target="http://www.rp.pl" TargetMode="External"/><Relationship Id="rId45" Type="http://schemas.openxmlformats.org/officeDocument/2006/relationships/hyperlink" Target="http://www.pfr.pl" TargetMode="External"/><Relationship Id="rId5" Type="http://schemas.openxmlformats.org/officeDocument/2006/relationships/hyperlink" Target="http://www.gov.pl/web/rodzina" TargetMode="External"/><Relationship Id="rId15" Type="http://schemas.openxmlformats.org/officeDocument/2006/relationships/hyperlink" Target="http://www.business.gov.pl" TargetMode="External"/><Relationship Id="rId23" Type="http://schemas.openxmlformats.org/officeDocument/2006/relationships/hyperlink" Target="http://www.opzz.org.pl" TargetMode="External"/><Relationship Id="rId28" Type="http://schemas.openxmlformats.org/officeDocument/2006/relationships/hyperlink" Target="http://www.zus.pl" TargetMode="External"/><Relationship Id="rId36" Type="http://schemas.openxmlformats.org/officeDocument/2006/relationships/hyperlink" Target="http://www.wzory-dokumentow.pl" TargetMode="External"/><Relationship Id="rId49" Type="http://schemas.openxmlformats.org/officeDocument/2006/relationships/hyperlink" Target="http://www.iph.waw.pl" TargetMode="External"/><Relationship Id="rId10" Type="http://schemas.openxmlformats.org/officeDocument/2006/relationships/hyperlink" Target="http://www.poradnikpracy.pl" TargetMode="External"/><Relationship Id="rId19" Type="http://schemas.openxmlformats.org/officeDocument/2006/relationships/hyperlink" Target="http://www.parp.gov.pl" TargetMode="External"/><Relationship Id="rId31" Type="http://schemas.openxmlformats.org/officeDocument/2006/relationships/hyperlink" Target="http://www.prawogospodarcze.pl" TargetMode="External"/><Relationship Id="rId44" Type="http://schemas.openxmlformats.org/officeDocument/2006/relationships/hyperlink" Target="http://www.par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-pracy.pl" TargetMode="External"/><Relationship Id="rId14" Type="http://schemas.openxmlformats.org/officeDocument/2006/relationships/hyperlink" Target="http://Business.gov.pl" TargetMode="External"/><Relationship Id="rId22" Type="http://schemas.openxmlformats.org/officeDocument/2006/relationships/hyperlink" Target="http://www.payscale.com" TargetMode="External"/><Relationship Id="rId27" Type="http://schemas.openxmlformats.org/officeDocument/2006/relationships/hyperlink" Target="http://www.gus.gov.pl" TargetMode="External"/><Relationship Id="rId30" Type="http://schemas.openxmlformats.org/officeDocument/2006/relationships/hyperlink" Target="http://www.business.gov.pl" TargetMode="External"/><Relationship Id="rId35" Type="http://schemas.openxmlformats.org/officeDocument/2006/relationships/hyperlink" Target="http://www.rozpocznijdzialalnosc.gov.pl" TargetMode="External"/><Relationship Id="rId43" Type="http://schemas.openxmlformats.org/officeDocument/2006/relationships/hyperlink" Target="http://www.funduszeeuropejskie.gov.pl" TargetMode="External"/><Relationship Id="rId48" Type="http://schemas.openxmlformats.org/officeDocument/2006/relationships/hyperlink" Target="http://www.kig.pl" TargetMode="External"/><Relationship Id="rId8" Type="http://schemas.openxmlformats.org/officeDocument/2006/relationships/hyperlink" Target="http://www.ceidg.gov.pl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glassdoor.com" TargetMode="External"/><Relationship Id="rId17" Type="http://schemas.openxmlformats.org/officeDocument/2006/relationships/hyperlink" Target="http://www.europass.cedefop.europa.eu" TargetMode="External"/><Relationship Id="rId25" Type="http://schemas.openxmlformats.org/officeDocument/2006/relationships/hyperlink" Target="http://www.gov.pl/web/rozwoj-technologia" TargetMode="External"/><Relationship Id="rId33" Type="http://schemas.openxmlformats.org/officeDocument/2006/relationships/hyperlink" Target="http://xn--przedsibiorca-o0b.gov.pl" TargetMode="External"/><Relationship Id="rId38" Type="http://schemas.openxmlformats.org/officeDocument/2006/relationships/hyperlink" Target="http://www.podatki.gov.pl" TargetMode="External"/><Relationship Id="rId46" Type="http://schemas.openxmlformats.org/officeDocument/2006/relationships/hyperlink" Target="http://www.lex.pl" TargetMode="External"/><Relationship Id="rId20" Type="http://schemas.openxmlformats.org/officeDocument/2006/relationships/hyperlink" Target="http://www.glassdoor.com" TargetMode="External"/><Relationship Id="rId41" Type="http://schemas.openxmlformats.org/officeDocument/2006/relationships/hyperlink" Target="http://www.startuppoland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28</Pages>
  <Words>6679</Words>
  <Characters>40077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Lidzbarku Warmińskim</dc:creator>
  <cp:keywords/>
  <dc:description/>
  <cp:lastModifiedBy>Powiatowy Urząd Pracy w Lidzbarku Warmińskim</cp:lastModifiedBy>
  <cp:revision>5</cp:revision>
  <cp:lastPrinted>2025-01-03T11:33:00Z</cp:lastPrinted>
  <dcterms:created xsi:type="dcterms:W3CDTF">2025-01-03T08:11:00Z</dcterms:created>
  <dcterms:modified xsi:type="dcterms:W3CDTF">2025-01-03T12:14:00Z</dcterms:modified>
</cp:coreProperties>
</file>